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272" w:rsidRDefault="003C78D5">
      <w:pPr>
        <w:spacing w:before="240" w:after="240" w:line="240" w:lineRule="auto"/>
        <w:jc w:val="center"/>
      </w:pPr>
      <w:r>
        <w:rPr>
          <w:b/>
          <w:bCs/>
          <w:color w:val="000000"/>
          <w:sz w:val="24"/>
          <w:szCs w:val="24"/>
        </w:rPr>
        <w:t>ПОЛЬЗОВАТЕЛЬСКОЕ СОГЛАШЕНИЕ ДЛЯ ПРИЛОЖЕНИЯ</w:t>
      </w:r>
    </w:p>
    <w:p w:rsidR="005A4272" w:rsidRDefault="003C78D5">
      <w:pPr>
        <w:spacing w:before="240" w:after="240" w:line="240" w:lineRule="auto"/>
        <w:ind w:left="450"/>
        <w:jc w:val="both"/>
      </w:pPr>
      <w:r>
        <w:rPr>
          <w:b/>
          <w:bCs/>
          <w:color w:val="000000"/>
          <w:sz w:val="24"/>
          <w:szCs w:val="24"/>
        </w:rPr>
        <w:t>1. ОПРЕДЕЛЕНИЕ ПОНЯТИЙ</w:t>
      </w:r>
    </w:p>
    <w:p w:rsidR="005A4272" w:rsidRDefault="003C78D5">
      <w:pPr>
        <w:spacing w:before="240" w:after="240" w:line="240" w:lineRule="auto"/>
        <w:jc w:val="both"/>
      </w:pPr>
      <w:r>
        <w:rPr>
          <w:color w:val="000000"/>
          <w:sz w:val="24"/>
          <w:szCs w:val="24"/>
        </w:rPr>
        <w:t>В тексте настоящего Соглашения нижеизложенным терминам дано следующее значение:</w:t>
      </w:r>
    </w:p>
    <w:p w:rsidR="005A4272" w:rsidRDefault="003C78D5">
      <w:pPr>
        <w:spacing w:before="240" w:after="240" w:line="240" w:lineRule="auto"/>
        <w:jc w:val="both"/>
      </w:pPr>
      <w:r>
        <w:rPr>
          <w:color w:val="000000"/>
          <w:sz w:val="24"/>
          <w:szCs w:val="24"/>
        </w:rPr>
        <w:t>"</w:t>
      </w:r>
      <w:r>
        <w:rPr>
          <w:b/>
          <w:bCs/>
          <w:color w:val="000000"/>
          <w:sz w:val="24"/>
          <w:szCs w:val="24"/>
        </w:rPr>
        <w:t>Компания</w:t>
      </w:r>
      <w:r>
        <w:rPr>
          <w:color w:val="000000"/>
          <w:sz w:val="24"/>
          <w:szCs w:val="24"/>
        </w:rPr>
        <w:t>", "</w:t>
      </w:r>
      <w:r>
        <w:rPr>
          <w:b/>
          <w:bCs/>
          <w:color w:val="000000"/>
          <w:sz w:val="24"/>
          <w:szCs w:val="24"/>
        </w:rPr>
        <w:t>Мы</w:t>
      </w:r>
      <w:r>
        <w:rPr>
          <w:color w:val="000000"/>
          <w:sz w:val="24"/>
          <w:szCs w:val="24"/>
        </w:rPr>
        <w:t>", "</w:t>
      </w:r>
      <w:r>
        <w:rPr>
          <w:b/>
          <w:bCs/>
          <w:color w:val="000000"/>
          <w:sz w:val="24"/>
          <w:szCs w:val="24"/>
        </w:rPr>
        <w:t>Наш</w:t>
      </w:r>
      <w:r>
        <w:rPr>
          <w:color w:val="000000"/>
          <w:sz w:val="24"/>
          <w:szCs w:val="24"/>
        </w:rPr>
        <w:t>", "</w:t>
      </w:r>
      <w:r>
        <w:rPr>
          <w:b/>
          <w:bCs/>
          <w:color w:val="000000"/>
          <w:sz w:val="24"/>
          <w:szCs w:val="24"/>
        </w:rPr>
        <w:t>Нас</w:t>
      </w:r>
      <w:r>
        <w:rPr>
          <w:color w:val="000000"/>
          <w:sz w:val="24"/>
          <w:szCs w:val="24"/>
        </w:rPr>
        <w:t>", "</w:t>
      </w:r>
      <w:r>
        <w:rPr>
          <w:b/>
          <w:bCs/>
          <w:color w:val="000000"/>
          <w:sz w:val="24"/>
          <w:szCs w:val="24"/>
        </w:rPr>
        <w:t>Нами</w:t>
      </w:r>
      <w:r>
        <w:rPr>
          <w:color w:val="000000"/>
          <w:sz w:val="24"/>
          <w:szCs w:val="24"/>
        </w:rPr>
        <w:t xml:space="preserve">" или какие-либо другие схожие производные (в зависимости от контекста) означает следующее лицо: МИКРЮКОВ ДМИТРИЙ АЛЕКСЕЕВИЧ 01.01.1980 Г.Р, </w:t>
      </w:r>
      <w:r w:rsidR="00690456">
        <w:rPr>
          <w:color w:val="000000"/>
          <w:sz w:val="24"/>
          <w:szCs w:val="24"/>
        </w:rPr>
        <w:t>которое</w:t>
      </w:r>
      <w:r>
        <w:rPr>
          <w:color w:val="000000"/>
          <w:sz w:val="24"/>
          <w:szCs w:val="24"/>
        </w:rPr>
        <w:t xml:space="preserve"> являются владель</w:t>
      </w:r>
      <w:r w:rsidR="00690456">
        <w:rPr>
          <w:color w:val="000000"/>
          <w:sz w:val="24"/>
          <w:szCs w:val="24"/>
        </w:rPr>
        <w:t>цами Приложения или им управляет</w:t>
      </w:r>
      <w:bookmarkStart w:id="0" w:name="_GoBack"/>
      <w:bookmarkEnd w:id="0"/>
      <w:r>
        <w:rPr>
          <w:color w:val="000000"/>
          <w:sz w:val="24"/>
          <w:szCs w:val="24"/>
        </w:rPr>
        <w:t>.</w:t>
      </w:r>
    </w:p>
    <w:p w:rsidR="005A4272" w:rsidRDefault="003C78D5">
      <w:pPr>
        <w:spacing w:before="240" w:after="240" w:line="240" w:lineRule="auto"/>
        <w:jc w:val="both"/>
      </w:pPr>
      <w:r>
        <w:rPr>
          <w:color w:val="000000"/>
          <w:sz w:val="24"/>
          <w:szCs w:val="24"/>
        </w:rPr>
        <w:t>"</w:t>
      </w:r>
      <w:r>
        <w:rPr>
          <w:b/>
          <w:bCs/>
          <w:color w:val="000000"/>
          <w:sz w:val="24"/>
          <w:szCs w:val="24"/>
        </w:rPr>
        <w:t>Контент приложения</w:t>
      </w:r>
      <w:r>
        <w:rPr>
          <w:color w:val="000000"/>
          <w:sz w:val="24"/>
          <w:szCs w:val="24"/>
        </w:rPr>
        <w:t>" означает все объекты, размещенные Компанией и/или третьими лицами (с разрешения К</w:t>
      </w:r>
      <w:r>
        <w:rPr>
          <w:color w:val="000000"/>
          <w:sz w:val="24"/>
          <w:szCs w:val="24"/>
        </w:rPr>
        <w:t>омпании) в Приложении, в том числе элементы дизайна, текст, графические изображения, иллюстрации, виртуальные объекты, видео, программы, музыка, звуки, информация, уведомления и какие-либо другие схожие объекты, их подборки или комбинации.</w:t>
      </w:r>
    </w:p>
    <w:p w:rsidR="005A4272" w:rsidRDefault="003C78D5">
      <w:pPr>
        <w:spacing w:before="240" w:after="240" w:line="240" w:lineRule="auto"/>
        <w:jc w:val="both"/>
      </w:pPr>
      <w:r>
        <w:rPr>
          <w:color w:val="000000"/>
          <w:sz w:val="24"/>
          <w:szCs w:val="24"/>
        </w:rPr>
        <w:t>"</w:t>
      </w:r>
      <w:r>
        <w:rPr>
          <w:b/>
          <w:bCs/>
          <w:color w:val="000000"/>
          <w:sz w:val="24"/>
          <w:szCs w:val="24"/>
        </w:rPr>
        <w:t>Обновления</w:t>
      </w:r>
      <w:r>
        <w:rPr>
          <w:color w:val="000000"/>
          <w:sz w:val="24"/>
          <w:szCs w:val="24"/>
        </w:rPr>
        <w:t>" озн</w:t>
      </w:r>
      <w:r>
        <w:rPr>
          <w:color w:val="000000"/>
          <w:sz w:val="24"/>
          <w:szCs w:val="24"/>
        </w:rPr>
        <w:t>ачает программный патч или программный пакет для Приложения, который время от времени выпускается Компанией, предлагается для бесплатной загрузки Пользователями, которые уже используют Приложение, и направлен на фиксацию неработающих функций Приложения, ус</w:t>
      </w:r>
      <w:r>
        <w:rPr>
          <w:color w:val="000000"/>
          <w:sz w:val="24"/>
          <w:szCs w:val="24"/>
        </w:rPr>
        <w:t>транение багов (ошибок) в работе Приложения или внедрение небольших программных компонентов для обеспечения большей безопасности и совместимости Приложения с устройствами.</w:t>
      </w:r>
    </w:p>
    <w:p w:rsidR="005A4272" w:rsidRDefault="003C78D5">
      <w:pPr>
        <w:spacing w:before="240" w:after="240" w:line="240" w:lineRule="auto"/>
        <w:jc w:val="both"/>
      </w:pPr>
      <w:r>
        <w:rPr>
          <w:color w:val="000000"/>
          <w:sz w:val="24"/>
          <w:szCs w:val="24"/>
        </w:rPr>
        <w:t>"</w:t>
      </w:r>
      <w:r>
        <w:rPr>
          <w:b/>
          <w:bCs/>
          <w:color w:val="000000"/>
          <w:sz w:val="24"/>
          <w:szCs w:val="24"/>
        </w:rPr>
        <w:t>Платформа</w:t>
      </w:r>
      <w:r>
        <w:rPr>
          <w:color w:val="000000"/>
          <w:sz w:val="24"/>
          <w:szCs w:val="24"/>
        </w:rPr>
        <w:t>" означает облачную платформу, на которой Компания разместила Приложение д</w:t>
      </w:r>
      <w:r>
        <w:rPr>
          <w:color w:val="000000"/>
          <w:sz w:val="24"/>
          <w:szCs w:val="24"/>
        </w:rPr>
        <w:t>ля его последующего скачивания Пользователем. Настоящее Приложение доступно для скачивания из App Store и Google Play.</w:t>
      </w:r>
    </w:p>
    <w:p w:rsidR="005A4272" w:rsidRDefault="003C78D5">
      <w:pPr>
        <w:spacing w:before="240" w:after="240" w:line="240" w:lineRule="auto"/>
        <w:jc w:val="both"/>
      </w:pPr>
      <w:r>
        <w:rPr>
          <w:color w:val="000000"/>
          <w:sz w:val="24"/>
          <w:szCs w:val="24"/>
        </w:rPr>
        <w:t>"</w:t>
      </w:r>
      <w:r>
        <w:rPr>
          <w:b/>
          <w:bCs/>
          <w:color w:val="000000"/>
          <w:sz w:val="24"/>
          <w:szCs w:val="24"/>
        </w:rPr>
        <w:t>ПО приложения</w:t>
      </w:r>
      <w:r>
        <w:rPr>
          <w:color w:val="000000"/>
          <w:sz w:val="24"/>
          <w:szCs w:val="24"/>
        </w:rPr>
        <w:t>" означает программное обеспечение, разработанное Компанией (и/или третьими лицами по поручению Компании) для Приложения, в</w:t>
      </w:r>
      <w:r>
        <w:rPr>
          <w:color w:val="000000"/>
          <w:sz w:val="24"/>
          <w:szCs w:val="24"/>
        </w:rPr>
        <w:t>ключая, однако не ограничиваясь, весь софт, скрипты, коды (HTML коды), программы и тп.</w:t>
      </w:r>
    </w:p>
    <w:p w:rsidR="005A4272" w:rsidRDefault="003C78D5">
      <w:pPr>
        <w:spacing w:before="240" w:after="240" w:line="240" w:lineRule="auto"/>
        <w:jc w:val="both"/>
      </w:pPr>
      <w:r>
        <w:rPr>
          <w:color w:val="000000"/>
          <w:sz w:val="24"/>
          <w:szCs w:val="24"/>
        </w:rPr>
        <w:t>"</w:t>
      </w:r>
      <w:r>
        <w:rPr>
          <w:b/>
          <w:bCs/>
          <w:color w:val="000000"/>
          <w:sz w:val="24"/>
          <w:szCs w:val="24"/>
        </w:rPr>
        <w:t>Пользователь</w:t>
      </w:r>
      <w:r>
        <w:rPr>
          <w:color w:val="000000"/>
          <w:sz w:val="24"/>
          <w:szCs w:val="24"/>
        </w:rPr>
        <w:t>", "</w:t>
      </w:r>
      <w:r>
        <w:rPr>
          <w:b/>
          <w:bCs/>
          <w:color w:val="000000"/>
          <w:sz w:val="24"/>
          <w:szCs w:val="24"/>
        </w:rPr>
        <w:t>Вы</w:t>
      </w:r>
      <w:r>
        <w:rPr>
          <w:color w:val="000000"/>
          <w:sz w:val="24"/>
          <w:szCs w:val="24"/>
        </w:rPr>
        <w:t>", "</w:t>
      </w:r>
      <w:r>
        <w:rPr>
          <w:b/>
          <w:bCs/>
          <w:color w:val="000000"/>
          <w:sz w:val="24"/>
          <w:szCs w:val="24"/>
        </w:rPr>
        <w:t>Ваш</w:t>
      </w:r>
      <w:r>
        <w:rPr>
          <w:color w:val="000000"/>
          <w:sz w:val="24"/>
          <w:szCs w:val="24"/>
        </w:rPr>
        <w:t>", "</w:t>
      </w:r>
      <w:r>
        <w:rPr>
          <w:b/>
          <w:bCs/>
          <w:color w:val="000000"/>
          <w:sz w:val="24"/>
          <w:szCs w:val="24"/>
        </w:rPr>
        <w:t>Вас</w:t>
      </w:r>
      <w:r>
        <w:rPr>
          <w:color w:val="000000"/>
          <w:sz w:val="24"/>
          <w:szCs w:val="24"/>
        </w:rPr>
        <w:t>", "</w:t>
      </w:r>
      <w:r>
        <w:rPr>
          <w:b/>
          <w:bCs/>
          <w:color w:val="000000"/>
          <w:sz w:val="24"/>
          <w:szCs w:val="24"/>
        </w:rPr>
        <w:t>Вами</w:t>
      </w:r>
      <w:r>
        <w:rPr>
          <w:color w:val="000000"/>
          <w:sz w:val="24"/>
          <w:szCs w:val="24"/>
        </w:rPr>
        <w:t xml:space="preserve">" или какие-либо другие схожие производные (в зависимости от контекста) означает лицо, которое </w:t>
      </w:r>
      <w:r>
        <w:rPr>
          <w:b/>
          <w:bCs/>
          <w:color w:val="000000"/>
          <w:sz w:val="24"/>
          <w:szCs w:val="24"/>
        </w:rPr>
        <w:t>(1)</w:t>
      </w:r>
      <w:r>
        <w:rPr>
          <w:color w:val="000000"/>
          <w:sz w:val="24"/>
          <w:szCs w:val="24"/>
        </w:rPr>
        <w:t xml:space="preserve"> пользуется Приложением и полу</w:t>
      </w:r>
      <w:r>
        <w:rPr>
          <w:color w:val="000000"/>
          <w:sz w:val="24"/>
          <w:szCs w:val="24"/>
        </w:rPr>
        <w:t xml:space="preserve">чило доступ к Услугам; и </w:t>
      </w:r>
      <w:r>
        <w:rPr>
          <w:b/>
          <w:bCs/>
          <w:color w:val="000000"/>
          <w:sz w:val="24"/>
          <w:szCs w:val="24"/>
        </w:rPr>
        <w:t>(2)</w:t>
      </w:r>
      <w:r>
        <w:rPr>
          <w:color w:val="000000"/>
          <w:sz w:val="24"/>
          <w:szCs w:val="24"/>
        </w:rPr>
        <w:t xml:space="preserve"> дало свое согласие на соблюдение правил пользования Приложением, изложенных в тексте данного Соглашения, путем использования Приложения.</w:t>
      </w:r>
    </w:p>
    <w:p w:rsidR="005A4272" w:rsidRDefault="003C78D5">
      <w:pPr>
        <w:spacing w:before="240" w:after="240" w:line="240" w:lineRule="auto"/>
        <w:jc w:val="both"/>
      </w:pPr>
      <w:r>
        <w:rPr>
          <w:color w:val="000000"/>
          <w:sz w:val="24"/>
          <w:szCs w:val="24"/>
        </w:rPr>
        <w:t>"</w:t>
      </w:r>
      <w:r>
        <w:rPr>
          <w:b/>
          <w:bCs/>
          <w:color w:val="000000"/>
          <w:sz w:val="24"/>
          <w:szCs w:val="24"/>
        </w:rPr>
        <w:t>Пользовательский контент</w:t>
      </w:r>
      <w:r>
        <w:rPr>
          <w:color w:val="000000"/>
          <w:sz w:val="24"/>
          <w:szCs w:val="24"/>
        </w:rPr>
        <w:t xml:space="preserve">" означает </w:t>
      </w:r>
      <w:r>
        <w:rPr>
          <w:b/>
          <w:bCs/>
          <w:color w:val="000000"/>
          <w:sz w:val="24"/>
          <w:szCs w:val="24"/>
        </w:rPr>
        <w:t>(1)</w:t>
      </w:r>
      <w:r>
        <w:rPr>
          <w:color w:val="000000"/>
          <w:sz w:val="24"/>
          <w:szCs w:val="24"/>
        </w:rPr>
        <w:t xml:space="preserve"> все публикации, совершенные Пользователем в Прилож</w:t>
      </w:r>
      <w:r>
        <w:rPr>
          <w:color w:val="000000"/>
          <w:sz w:val="24"/>
          <w:szCs w:val="24"/>
        </w:rPr>
        <w:t xml:space="preserve">ении, включая, однако не ограничиваясь, комментарии; оценки; отзывы; отчеты; фидбеки; размещенные видео, фотографии, музыка и другие медиа файлы; проставленные лайки; рейтинги и/или какие-либо другие формы активности, доступные Пользователю, а также </w:t>
      </w:r>
      <w:r>
        <w:rPr>
          <w:b/>
          <w:bCs/>
          <w:color w:val="000000"/>
          <w:sz w:val="24"/>
          <w:szCs w:val="24"/>
        </w:rPr>
        <w:t>(2)</w:t>
      </w:r>
      <w:r>
        <w:rPr>
          <w:color w:val="000000"/>
          <w:sz w:val="24"/>
          <w:szCs w:val="24"/>
        </w:rPr>
        <w:t xml:space="preserve"> ка</w:t>
      </w:r>
      <w:r>
        <w:rPr>
          <w:color w:val="000000"/>
          <w:sz w:val="24"/>
          <w:szCs w:val="24"/>
        </w:rPr>
        <w:t>кой-либо другой контент, создаваемый Пользователем.</w:t>
      </w:r>
    </w:p>
    <w:p w:rsidR="005A4272" w:rsidRDefault="003C78D5">
      <w:pPr>
        <w:spacing w:before="240" w:after="240" w:line="240" w:lineRule="auto"/>
        <w:jc w:val="both"/>
      </w:pPr>
      <w:r>
        <w:rPr>
          <w:color w:val="000000"/>
          <w:sz w:val="24"/>
          <w:szCs w:val="24"/>
        </w:rPr>
        <w:t>"</w:t>
      </w:r>
      <w:r>
        <w:rPr>
          <w:b/>
          <w:bCs/>
          <w:color w:val="000000"/>
          <w:sz w:val="24"/>
          <w:szCs w:val="24"/>
        </w:rPr>
        <w:t>Приложение</w:t>
      </w:r>
      <w:r>
        <w:rPr>
          <w:color w:val="000000"/>
          <w:sz w:val="24"/>
          <w:szCs w:val="24"/>
        </w:rPr>
        <w:t>" означает следующее приложение: Lux Event, которое Пользователь загружает через Платформу на смартфон или другое устройство.</w:t>
      </w:r>
    </w:p>
    <w:p w:rsidR="005A4272" w:rsidRDefault="003C78D5">
      <w:pPr>
        <w:spacing w:before="240" w:after="240" w:line="240" w:lineRule="auto"/>
        <w:jc w:val="both"/>
      </w:pPr>
      <w:r>
        <w:rPr>
          <w:color w:val="000000"/>
          <w:sz w:val="24"/>
          <w:szCs w:val="24"/>
        </w:rPr>
        <w:lastRenderedPageBreak/>
        <w:t>"</w:t>
      </w:r>
      <w:r>
        <w:rPr>
          <w:b/>
          <w:bCs/>
          <w:color w:val="000000"/>
          <w:sz w:val="24"/>
          <w:szCs w:val="24"/>
        </w:rPr>
        <w:t>Услуги</w:t>
      </w:r>
      <w:r>
        <w:rPr>
          <w:color w:val="000000"/>
          <w:sz w:val="24"/>
          <w:szCs w:val="24"/>
        </w:rPr>
        <w:t>" означает совокупно Контент приложения и ПО приложения.</w:t>
      </w:r>
    </w:p>
    <w:p w:rsidR="005A4272" w:rsidRDefault="003C78D5">
      <w:pPr>
        <w:spacing w:before="240" w:after="240" w:line="240" w:lineRule="auto"/>
        <w:jc w:val="both"/>
      </w:pPr>
      <w:r>
        <w:rPr>
          <w:color w:val="000000"/>
          <w:sz w:val="24"/>
          <w:szCs w:val="24"/>
        </w:rPr>
        <w:t>"</w:t>
      </w:r>
      <w:r>
        <w:rPr>
          <w:b/>
          <w:bCs/>
          <w:color w:val="000000"/>
          <w:sz w:val="24"/>
          <w:szCs w:val="24"/>
        </w:rPr>
        <w:t>In</w:t>
      </w:r>
      <w:r>
        <w:rPr>
          <w:b/>
          <w:bCs/>
          <w:color w:val="000000"/>
          <w:sz w:val="24"/>
          <w:szCs w:val="24"/>
        </w:rPr>
        <w:t>-app покупка</w:t>
      </w:r>
      <w:r>
        <w:rPr>
          <w:color w:val="000000"/>
          <w:sz w:val="24"/>
          <w:szCs w:val="24"/>
        </w:rPr>
        <w:t>" означает получение Пользователем за плату дополнительных возможностей и/или функционала для Приложения и/или приобретение каких-либо виртуальных товаров/услуг в рамках Приложения.</w:t>
      </w:r>
    </w:p>
    <w:p w:rsidR="005A4272" w:rsidRDefault="003C78D5">
      <w:pPr>
        <w:spacing w:before="240" w:after="240" w:line="240" w:lineRule="auto"/>
        <w:ind w:left="450"/>
        <w:jc w:val="both"/>
      </w:pPr>
      <w:r>
        <w:rPr>
          <w:b/>
          <w:bCs/>
          <w:color w:val="000000"/>
          <w:sz w:val="24"/>
          <w:szCs w:val="24"/>
        </w:rPr>
        <w:br/>
      </w:r>
      <w:r>
        <w:rPr>
          <w:b/>
          <w:bCs/>
          <w:color w:val="000000"/>
          <w:sz w:val="24"/>
          <w:szCs w:val="24"/>
        </w:rPr>
        <w:br/>
        <w:t>2. ПРИСОЕДИНЕНИЕ К СОГЛАШЕНИЮ</w:t>
      </w:r>
    </w:p>
    <w:p w:rsidR="005A4272" w:rsidRDefault="003C78D5">
      <w:pPr>
        <w:spacing w:before="240" w:after="240" w:line="240" w:lineRule="auto"/>
        <w:jc w:val="both"/>
      </w:pPr>
      <w:r>
        <w:rPr>
          <w:b/>
          <w:bCs/>
          <w:color w:val="000000"/>
          <w:sz w:val="24"/>
          <w:szCs w:val="24"/>
        </w:rPr>
        <w:t>Общие положения</w:t>
      </w:r>
    </w:p>
    <w:p w:rsidR="005A4272" w:rsidRDefault="003C78D5">
      <w:pPr>
        <w:spacing w:before="240" w:after="240" w:line="240" w:lineRule="auto"/>
        <w:jc w:val="both"/>
      </w:pPr>
      <w:r>
        <w:rPr>
          <w:color w:val="000000"/>
          <w:sz w:val="24"/>
          <w:szCs w:val="24"/>
        </w:rPr>
        <w:t>2.1. Настоящее</w:t>
      </w:r>
      <w:r>
        <w:rPr>
          <w:color w:val="000000"/>
          <w:sz w:val="24"/>
          <w:szCs w:val="24"/>
        </w:rPr>
        <w:t xml:space="preserve"> Пользовательское соглашение (далее "</w:t>
      </w:r>
      <w:r>
        <w:rPr>
          <w:b/>
          <w:bCs/>
          <w:color w:val="000000"/>
          <w:sz w:val="24"/>
          <w:szCs w:val="24"/>
        </w:rPr>
        <w:t>Соглашение</w:t>
      </w:r>
      <w:r>
        <w:rPr>
          <w:color w:val="000000"/>
          <w:sz w:val="24"/>
          <w:szCs w:val="24"/>
        </w:rPr>
        <w:t>") определяет правила и порядок использования Приложения, права и обязанности Пользователей, а также регулирует поведение Пользователей при получении доступа к Приложению и Услугам.</w:t>
      </w:r>
    </w:p>
    <w:p w:rsidR="005A4272" w:rsidRDefault="003C78D5">
      <w:pPr>
        <w:spacing w:before="240" w:after="240" w:line="240" w:lineRule="auto"/>
        <w:jc w:val="both"/>
      </w:pPr>
      <w:r>
        <w:rPr>
          <w:color w:val="000000"/>
          <w:sz w:val="24"/>
          <w:szCs w:val="24"/>
        </w:rPr>
        <w:t>2.2. Пользователь принимает</w:t>
      </w:r>
      <w:r>
        <w:rPr>
          <w:color w:val="000000"/>
          <w:sz w:val="24"/>
          <w:szCs w:val="24"/>
        </w:rPr>
        <w:t xml:space="preserve"> условия данного Соглашения посредством продолжения использования Приложения.</w:t>
      </w:r>
    </w:p>
    <w:p w:rsidR="005A4272" w:rsidRDefault="003C78D5">
      <w:pPr>
        <w:spacing w:before="240" w:after="240" w:line="240" w:lineRule="auto"/>
        <w:jc w:val="both"/>
      </w:pPr>
      <w:r>
        <w:rPr>
          <w:color w:val="000000"/>
          <w:sz w:val="24"/>
          <w:szCs w:val="24"/>
        </w:rPr>
        <w:t>2.3. Данное Соглашение является обязательным для его сторон (т.е. для Компании и Пользователя). Уступка Пользователем своих прав по данному Соглашению возможна только после получ</w:t>
      </w:r>
      <w:r>
        <w:rPr>
          <w:color w:val="000000"/>
          <w:sz w:val="24"/>
          <w:szCs w:val="24"/>
        </w:rPr>
        <w:t>ения предварительного письменного согласия от Компании.</w:t>
      </w:r>
    </w:p>
    <w:p w:rsidR="005A4272" w:rsidRDefault="003C78D5">
      <w:pPr>
        <w:spacing w:before="240" w:after="240" w:line="240" w:lineRule="auto"/>
        <w:jc w:val="both"/>
      </w:pPr>
      <w:r>
        <w:rPr>
          <w:color w:val="000000"/>
          <w:sz w:val="24"/>
          <w:szCs w:val="24"/>
        </w:rPr>
        <w:t>2.4. Если Вы являетесь законным представителем (родителем, опекуном) несовершеннолетнего Пользователя, в таком случае Вы автоматически соглашаетесь от своего имени и от имени такого несовершеннолетнег</w:t>
      </w:r>
      <w:r>
        <w:rPr>
          <w:color w:val="000000"/>
          <w:sz w:val="24"/>
          <w:szCs w:val="24"/>
        </w:rPr>
        <w:t>о Пользователя на условия данного Соглашения.</w:t>
      </w:r>
    </w:p>
    <w:p w:rsidR="005A4272" w:rsidRDefault="003C78D5">
      <w:pPr>
        <w:spacing w:before="240" w:after="240" w:line="240" w:lineRule="auto"/>
        <w:jc w:val="both"/>
      </w:pPr>
      <w:r>
        <w:rPr>
          <w:b/>
          <w:bCs/>
          <w:color w:val="000000"/>
          <w:sz w:val="24"/>
          <w:szCs w:val="24"/>
        </w:rPr>
        <w:t>Предупреждение для пользователей</w:t>
      </w:r>
    </w:p>
    <w:p w:rsidR="005A4272" w:rsidRDefault="003C78D5">
      <w:pPr>
        <w:spacing w:before="240" w:after="240" w:line="240" w:lineRule="auto"/>
        <w:jc w:val="both"/>
      </w:pPr>
      <w:r>
        <w:rPr>
          <w:color w:val="000000"/>
          <w:sz w:val="24"/>
          <w:szCs w:val="24"/>
        </w:rPr>
        <w:t>2.5. Если Пользователь осуществляет доступ к Приложению и/или его Услугам через Платформу или социальные сети (к примеру, Facebook, Vkontakte, Одноклассники), в таком случае Пол</w:t>
      </w:r>
      <w:r>
        <w:rPr>
          <w:color w:val="000000"/>
          <w:sz w:val="24"/>
          <w:szCs w:val="24"/>
        </w:rPr>
        <w:t>ьзователь автоматически считается таким, который принял условия пользовательского соглашения такой Платформы или социальной сети.</w:t>
      </w:r>
    </w:p>
    <w:p w:rsidR="005A4272" w:rsidRDefault="003C78D5">
      <w:pPr>
        <w:spacing w:before="240" w:after="240" w:line="240" w:lineRule="auto"/>
        <w:jc w:val="both"/>
      </w:pPr>
      <w:r>
        <w:rPr>
          <w:color w:val="000000"/>
          <w:sz w:val="24"/>
          <w:szCs w:val="24"/>
        </w:rPr>
        <w:t>2.6. Пользователь признает, что его соглашение с провайдером мобильной сети (далее "</w:t>
      </w:r>
      <w:r>
        <w:rPr>
          <w:b/>
          <w:bCs/>
          <w:color w:val="000000"/>
          <w:sz w:val="24"/>
          <w:szCs w:val="24"/>
        </w:rPr>
        <w:t>Провайдер</w:t>
      </w:r>
      <w:r>
        <w:rPr>
          <w:color w:val="000000"/>
          <w:sz w:val="24"/>
          <w:szCs w:val="24"/>
        </w:rPr>
        <w:t>") будет применяться к использова</w:t>
      </w:r>
      <w:r>
        <w:rPr>
          <w:color w:val="000000"/>
          <w:sz w:val="24"/>
          <w:szCs w:val="24"/>
        </w:rPr>
        <w:t>нию Пользователем данного Приложения. Пользователь также признает, что Провайдер может взимать с Пользователя время от времени плату за услуги передачи данных при использовании отдельных функций Приложения, а также какие-либо иные сборы и платежи, возникаю</w:t>
      </w:r>
      <w:r>
        <w:rPr>
          <w:color w:val="000000"/>
          <w:sz w:val="24"/>
          <w:szCs w:val="24"/>
        </w:rPr>
        <w:t>щие в связи с такой передачей и за которые Пользователь обязуется нести ответственность. Если Пользователь не является плательщиком счетов Провайдера на смартфоне или другом устройстве, используемом для доступа в Приложение, предполагается, что такой Польз</w:t>
      </w:r>
      <w:r>
        <w:rPr>
          <w:color w:val="000000"/>
          <w:sz w:val="24"/>
          <w:szCs w:val="24"/>
        </w:rPr>
        <w:t>ователь получил разрешение от плательщика счета на использование Приложения.</w:t>
      </w:r>
    </w:p>
    <w:p w:rsidR="005A4272" w:rsidRDefault="003C78D5">
      <w:pPr>
        <w:spacing w:before="240" w:after="240" w:line="240" w:lineRule="auto"/>
        <w:jc w:val="both"/>
      </w:pPr>
      <w:r>
        <w:rPr>
          <w:color w:val="000000"/>
          <w:sz w:val="24"/>
          <w:szCs w:val="24"/>
        </w:rPr>
        <w:t xml:space="preserve">2.7. Пользователь является единственным ответственным лицом за проверку и контроль соответствия устанавливаемого Приложения техническим </w:t>
      </w:r>
      <w:r>
        <w:rPr>
          <w:color w:val="000000"/>
          <w:sz w:val="24"/>
          <w:szCs w:val="24"/>
        </w:rPr>
        <w:lastRenderedPageBreak/>
        <w:t>особенностям/возможностям смартфона или иного устройства и/или других ограничений, которые могут быть применимы к Пользо</w:t>
      </w:r>
      <w:r>
        <w:rPr>
          <w:color w:val="000000"/>
          <w:sz w:val="24"/>
          <w:szCs w:val="24"/>
        </w:rPr>
        <w:t>вателю и/или его смартфону или другому устройству третьими лицами, включая Интернет провайдера.</w:t>
      </w:r>
    </w:p>
    <w:p w:rsidR="005A4272" w:rsidRDefault="003C78D5">
      <w:pPr>
        <w:spacing w:before="240" w:after="240" w:line="240" w:lineRule="auto"/>
        <w:ind w:left="450"/>
        <w:jc w:val="both"/>
      </w:pPr>
      <w:r>
        <w:rPr>
          <w:b/>
          <w:bCs/>
          <w:color w:val="000000"/>
          <w:sz w:val="24"/>
          <w:szCs w:val="24"/>
        </w:rPr>
        <w:br/>
      </w:r>
      <w:r>
        <w:rPr>
          <w:b/>
          <w:bCs/>
          <w:color w:val="000000"/>
          <w:sz w:val="24"/>
          <w:szCs w:val="24"/>
        </w:rPr>
        <w:br/>
        <w:t>3. ПОЛЬЗОВАТЕЛИ ПРИЛОЖЕНИЯ</w:t>
      </w:r>
    </w:p>
    <w:p w:rsidR="005A4272" w:rsidRDefault="003C78D5">
      <w:pPr>
        <w:spacing w:before="240" w:after="240" w:line="240" w:lineRule="auto"/>
        <w:jc w:val="both"/>
      </w:pPr>
      <w:r>
        <w:rPr>
          <w:b/>
          <w:bCs/>
          <w:color w:val="000000"/>
          <w:sz w:val="24"/>
          <w:szCs w:val="24"/>
        </w:rPr>
        <w:t>Общие критерии и возраст</w:t>
      </w:r>
    </w:p>
    <w:p w:rsidR="005A4272" w:rsidRDefault="003C78D5">
      <w:pPr>
        <w:spacing w:before="240" w:after="240" w:line="240" w:lineRule="auto"/>
        <w:jc w:val="both"/>
      </w:pPr>
      <w:r>
        <w:rPr>
          <w:color w:val="000000"/>
          <w:sz w:val="24"/>
          <w:szCs w:val="24"/>
        </w:rPr>
        <w:t>3.1. Для использования Приложения Пользователи должны соответствовать следующим критериям (совокупно):</w:t>
      </w:r>
    </w:p>
    <w:p w:rsidR="005A4272" w:rsidRDefault="003C78D5">
      <w:pPr>
        <w:spacing w:before="240" w:after="240" w:line="240" w:lineRule="auto"/>
        <w:ind w:left="450"/>
        <w:jc w:val="both"/>
      </w:pPr>
      <w:r>
        <w:rPr>
          <w:b/>
          <w:bCs/>
          <w:color w:val="000000"/>
          <w:sz w:val="24"/>
          <w:szCs w:val="24"/>
        </w:rPr>
        <w:t>(1)</w:t>
      </w:r>
      <w:r>
        <w:rPr>
          <w:color w:val="000000"/>
          <w:sz w:val="24"/>
          <w:szCs w:val="24"/>
        </w:rPr>
        <w:t xml:space="preserve"> быть не младше 18-лет; и</w:t>
      </w:r>
    </w:p>
    <w:p w:rsidR="005A4272" w:rsidRDefault="003C78D5">
      <w:pPr>
        <w:spacing w:before="240" w:after="240" w:line="240" w:lineRule="auto"/>
        <w:ind w:left="450"/>
        <w:jc w:val="both"/>
      </w:pPr>
      <w:r>
        <w:rPr>
          <w:b/>
          <w:bCs/>
          <w:color w:val="000000"/>
          <w:sz w:val="24"/>
          <w:szCs w:val="24"/>
        </w:rPr>
        <w:t>(2)</w:t>
      </w:r>
      <w:r>
        <w:rPr>
          <w:color w:val="000000"/>
          <w:sz w:val="24"/>
          <w:szCs w:val="24"/>
        </w:rPr>
        <w:t xml:space="preserve"> не быть ограниченными в праве доступа к Приложению и Услугам на основании решения суда, вступившего в законную силу, или в случаях, предусмотренных действующим законодательством или условиями данного Соглашения.</w:t>
      </w:r>
    </w:p>
    <w:p w:rsidR="005A4272" w:rsidRDefault="003C78D5">
      <w:pPr>
        <w:spacing w:before="240" w:after="240" w:line="240" w:lineRule="auto"/>
        <w:jc w:val="both"/>
      </w:pPr>
      <w:r>
        <w:rPr>
          <w:b/>
          <w:bCs/>
          <w:color w:val="000000"/>
          <w:sz w:val="24"/>
          <w:szCs w:val="24"/>
        </w:rPr>
        <w:t>Создание лично</w:t>
      </w:r>
      <w:r>
        <w:rPr>
          <w:b/>
          <w:bCs/>
          <w:color w:val="000000"/>
          <w:sz w:val="24"/>
          <w:szCs w:val="24"/>
        </w:rPr>
        <w:t>го аккаунта</w:t>
      </w:r>
    </w:p>
    <w:p w:rsidR="005A4272" w:rsidRDefault="003C78D5">
      <w:pPr>
        <w:spacing w:before="240" w:after="240" w:line="240" w:lineRule="auto"/>
        <w:jc w:val="both"/>
      </w:pPr>
      <w:r>
        <w:rPr>
          <w:color w:val="000000"/>
          <w:sz w:val="24"/>
          <w:szCs w:val="24"/>
        </w:rPr>
        <w:t>3.2. Для получения доступа к Услугам Пользователям требуется создать свой личный аккаунт. Пользование Услугами без регистрации (т.е. создания личного аккаунта (кабинета) невозможно). По результатам завершения регистрации Пользователь получает у</w:t>
      </w:r>
      <w:r>
        <w:rPr>
          <w:color w:val="000000"/>
          <w:sz w:val="24"/>
          <w:szCs w:val="24"/>
        </w:rPr>
        <w:t>никальный логин и пароль для входа в его личный аккаунт (кабинет).</w:t>
      </w:r>
    </w:p>
    <w:p w:rsidR="005A4272" w:rsidRDefault="003C78D5">
      <w:pPr>
        <w:spacing w:before="240" w:after="240" w:line="240" w:lineRule="auto"/>
        <w:jc w:val="both"/>
      </w:pPr>
      <w:r>
        <w:rPr>
          <w:color w:val="000000"/>
          <w:sz w:val="24"/>
          <w:szCs w:val="24"/>
        </w:rPr>
        <w:t>3.3. Для создания личного аккаунта Пользователю необходимо предоставить следующею информацию о себе:</w:t>
      </w:r>
    </w:p>
    <w:p w:rsidR="005A4272" w:rsidRDefault="003C78D5">
      <w:pPr>
        <w:spacing w:before="240" w:after="240" w:line="240" w:lineRule="auto"/>
        <w:ind w:left="450"/>
        <w:jc w:val="both"/>
      </w:pPr>
      <w:r>
        <w:rPr>
          <w:i/>
          <w:iCs/>
          <w:color w:val="000000"/>
          <w:sz w:val="24"/>
          <w:szCs w:val="24"/>
        </w:rPr>
        <w:t>ФИО, возраст, рост, вес, пол, соц. сети (Instargam, Telegram, VKontakte), фото</w:t>
      </w:r>
    </w:p>
    <w:p w:rsidR="005A4272" w:rsidRDefault="003C78D5">
      <w:pPr>
        <w:spacing w:before="240" w:after="240" w:line="240" w:lineRule="auto"/>
        <w:ind w:left="450"/>
        <w:jc w:val="both"/>
      </w:pPr>
      <w:r>
        <w:rPr>
          <w:b/>
          <w:bCs/>
          <w:color w:val="000000"/>
          <w:sz w:val="24"/>
          <w:szCs w:val="24"/>
        </w:rPr>
        <w:br/>
      </w:r>
      <w:r>
        <w:rPr>
          <w:b/>
          <w:bCs/>
          <w:color w:val="000000"/>
          <w:sz w:val="24"/>
          <w:szCs w:val="24"/>
        </w:rPr>
        <w:br/>
        <w:t>4. ИНТЕ</w:t>
      </w:r>
      <w:r>
        <w:rPr>
          <w:b/>
          <w:bCs/>
          <w:color w:val="000000"/>
          <w:sz w:val="24"/>
          <w:szCs w:val="24"/>
        </w:rPr>
        <w:t>ЛЛЕКТУАЛЬНАЯ СОБСТВЕННОСТЬ</w:t>
      </w:r>
    </w:p>
    <w:p w:rsidR="005A4272" w:rsidRDefault="003C78D5">
      <w:pPr>
        <w:spacing w:before="240" w:after="240" w:line="240" w:lineRule="auto"/>
        <w:jc w:val="both"/>
      </w:pPr>
      <w:r>
        <w:rPr>
          <w:b/>
          <w:bCs/>
          <w:color w:val="000000"/>
          <w:sz w:val="24"/>
          <w:szCs w:val="24"/>
        </w:rPr>
        <w:t>Пользовательская лицензия</w:t>
      </w:r>
    </w:p>
    <w:p w:rsidR="005A4272" w:rsidRDefault="003C78D5">
      <w:pPr>
        <w:spacing w:before="240" w:after="240" w:line="240" w:lineRule="auto"/>
        <w:jc w:val="both"/>
      </w:pPr>
      <w:r>
        <w:rPr>
          <w:color w:val="000000"/>
          <w:sz w:val="24"/>
          <w:szCs w:val="24"/>
        </w:rPr>
        <w:t>4.1. Пользователь получает неисключительную, без права передачи и сублицензии, ТОЛЬКО для личного (некоммерческого) пользования лицензию на Услуги (далее "</w:t>
      </w:r>
      <w:r>
        <w:rPr>
          <w:b/>
          <w:bCs/>
          <w:color w:val="000000"/>
          <w:sz w:val="24"/>
          <w:szCs w:val="24"/>
        </w:rPr>
        <w:t>Пользовательская лицензия</w:t>
      </w:r>
      <w:r>
        <w:rPr>
          <w:color w:val="000000"/>
          <w:sz w:val="24"/>
          <w:szCs w:val="24"/>
        </w:rPr>
        <w:t xml:space="preserve">"). Пользователь берет </w:t>
      </w:r>
      <w:r>
        <w:rPr>
          <w:color w:val="000000"/>
          <w:sz w:val="24"/>
          <w:szCs w:val="24"/>
        </w:rPr>
        <w:t>на себя обязательство не использовать Услуги в каких-либо других целях. Пользователь получает указанную Пользовательскую лицензию ТОЛЬКО при условии соблюдения ВСЕХ условий данного Соглашения.</w:t>
      </w:r>
    </w:p>
    <w:p w:rsidR="005A4272" w:rsidRDefault="003C78D5">
      <w:pPr>
        <w:spacing w:before="240" w:after="240" w:line="240" w:lineRule="auto"/>
        <w:jc w:val="both"/>
      </w:pPr>
      <w:r>
        <w:rPr>
          <w:color w:val="000000"/>
          <w:sz w:val="24"/>
          <w:szCs w:val="24"/>
        </w:rPr>
        <w:t>4.2. Пользовательская лицензия прекращает действовать автоматич</w:t>
      </w:r>
      <w:r>
        <w:rPr>
          <w:color w:val="000000"/>
          <w:sz w:val="24"/>
          <w:szCs w:val="24"/>
        </w:rPr>
        <w:t xml:space="preserve">ески при удалении Приложения со смартфона или другого устройства Пользователя. Ничто в тексте настоящего Соглашения не должно быть истолковано как право на получение Пользователем какой-либо иной лицензии на использование </w:t>
      </w:r>
      <w:r>
        <w:rPr>
          <w:color w:val="000000"/>
          <w:sz w:val="24"/>
          <w:szCs w:val="24"/>
        </w:rPr>
        <w:lastRenderedPageBreak/>
        <w:t>объектов интеллектуальной собствен</w:t>
      </w:r>
      <w:r>
        <w:rPr>
          <w:color w:val="000000"/>
          <w:sz w:val="24"/>
          <w:szCs w:val="24"/>
        </w:rPr>
        <w:t>ности, принадлежащих Компании или находящихся в ее владении, кроме той, которая предоставлена выше.</w:t>
      </w:r>
    </w:p>
    <w:p w:rsidR="005A4272" w:rsidRDefault="003C78D5">
      <w:pPr>
        <w:spacing w:before="240" w:after="240" w:line="240" w:lineRule="auto"/>
        <w:jc w:val="both"/>
      </w:pPr>
      <w:r>
        <w:rPr>
          <w:b/>
          <w:bCs/>
          <w:color w:val="000000"/>
          <w:sz w:val="24"/>
          <w:szCs w:val="24"/>
        </w:rPr>
        <w:t>Интеллектуальная собственность компании</w:t>
      </w:r>
    </w:p>
    <w:p w:rsidR="005A4272" w:rsidRDefault="003C78D5">
      <w:pPr>
        <w:spacing w:before="240" w:after="240" w:line="240" w:lineRule="auto"/>
        <w:jc w:val="both"/>
      </w:pPr>
      <w:r>
        <w:rPr>
          <w:color w:val="000000"/>
          <w:sz w:val="24"/>
          <w:szCs w:val="24"/>
        </w:rPr>
        <w:t>4.3. Компании принадлежат все без исключения права собственности, включая имущественные права интеллектуальной собст</w:t>
      </w:r>
      <w:r>
        <w:rPr>
          <w:color w:val="000000"/>
          <w:sz w:val="24"/>
          <w:szCs w:val="24"/>
        </w:rPr>
        <w:t>венности, на весь Контент приложения, а также ПО приложения. ПО приложения и Контент приложения защищены авторским правом в порядке, предусмотренном действующим гражданским законодательством Российской Федерации, а также международными договорами и конвенц</w:t>
      </w:r>
      <w:r>
        <w:rPr>
          <w:color w:val="000000"/>
          <w:sz w:val="24"/>
          <w:szCs w:val="24"/>
        </w:rPr>
        <w:t>иями в области защиты объектов интеллектуальной собственности.</w:t>
      </w:r>
    </w:p>
    <w:p w:rsidR="005A4272" w:rsidRDefault="003C78D5">
      <w:pPr>
        <w:spacing w:before="240" w:after="240" w:line="240" w:lineRule="auto"/>
        <w:jc w:val="both"/>
      </w:pPr>
      <w:r>
        <w:rPr>
          <w:color w:val="000000"/>
          <w:sz w:val="24"/>
          <w:szCs w:val="24"/>
        </w:rPr>
        <w:t>4.4. ПОЛЬЗОВАТЕЛЯМ ЗАПРЕЩЕНО копировать, воспроизводить, модифицировать, компилировать, распространять, отображать в какой-либо форме, публиковать, скачивать, передавать, продавать (полностью и</w:t>
      </w:r>
      <w:r>
        <w:rPr>
          <w:color w:val="000000"/>
          <w:sz w:val="24"/>
          <w:szCs w:val="24"/>
        </w:rPr>
        <w:t>ли частично), отчуждать любым возможным способом за плату или безвозмездно, передавать в сублицензию, каким-либо способом распространять или использовать Контент приложения и ПО приложения, кроме случаев, когда такие действия ПРЯМО разрешены условиями данн</w:t>
      </w:r>
      <w:r>
        <w:rPr>
          <w:color w:val="000000"/>
          <w:sz w:val="24"/>
          <w:szCs w:val="24"/>
        </w:rPr>
        <w:t>ого Соглашения или действующим законодательством Российской Федерации.</w:t>
      </w:r>
    </w:p>
    <w:p w:rsidR="005A4272" w:rsidRDefault="003C78D5">
      <w:pPr>
        <w:spacing w:before="240" w:after="240" w:line="240" w:lineRule="auto"/>
        <w:jc w:val="both"/>
      </w:pPr>
      <w:r>
        <w:rPr>
          <w:color w:val="000000"/>
          <w:sz w:val="24"/>
          <w:szCs w:val="24"/>
        </w:rPr>
        <w:t>4.5. Ничто в тексте данного Соглашения не может быть истолковано как передача Пользователю каких-либо исключительных прав на Контент приложения (полностью или в отдельной части) и/или П</w:t>
      </w:r>
      <w:r>
        <w:rPr>
          <w:color w:val="000000"/>
          <w:sz w:val="24"/>
          <w:szCs w:val="24"/>
        </w:rPr>
        <w:t>О приложения.</w:t>
      </w:r>
    </w:p>
    <w:p w:rsidR="005A4272" w:rsidRDefault="003C78D5">
      <w:pPr>
        <w:spacing w:before="240" w:after="240" w:line="240" w:lineRule="auto"/>
        <w:ind w:left="450"/>
        <w:jc w:val="both"/>
      </w:pPr>
      <w:r>
        <w:rPr>
          <w:b/>
          <w:bCs/>
          <w:color w:val="000000"/>
          <w:sz w:val="24"/>
          <w:szCs w:val="24"/>
        </w:rPr>
        <w:br/>
      </w:r>
      <w:r>
        <w:rPr>
          <w:b/>
          <w:bCs/>
          <w:color w:val="000000"/>
          <w:sz w:val="24"/>
          <w:szCs w:val="24"/>
        </w:rPr>
        <w:br/>
        <w:t>5. ПОРЯДОК РАБОТЫ С ПРИЛОЖЕНИЕМ</w:t>
      </w:r>
    </w:p>
    <w:p w:rsidR="005A4272" w:rsidRDefault="003C78D5">
      <w:pPr>
        <w:spacing w:before="240" w:after="240" w:line="240" w:lineRule="auto"/>
        <w:jc w:val="both"/>
      </w:pPr>
      <w:r>
        <w:rPr>
          <w:b/>
          <w:bCs/>
          <w:color w:val="000000"/>
          <w:sz w:val="24"/>
          <w:szCs w:val="24"/>
        </w:rPr>
        <w:t>Общие положения</w:t>
      </w:r>
    </w:p>
    <w:p w:rsidR="005A4272" w:rsidRDefault="003C78D5">
      <w:pPr>
        <w:spacing w:before="240" w:after="240" w:line="240" w:lineRule="auto"/>
        <w:jc w:val="both"/>
      </w:pPr>
      <w:r>
        <w:rPr>
          <w:color w:val="000000"/>
          <w:sz w:val="24"/>
          <w:szCs w:val="24"/>
        </w:rPr>
        <w:t>5.1. Пользователь обязуется соблюдать следующие правила при работе с Приложением:</w:t>
      </w:r>
    </w:p>
    <w:p w:rsidR="005A4272" w:rsidRDefault="003C78D5">
      <w:pPr>
        <w:spacing w:before="240" w:after="240" w:line="240" w:lineRule="auto"/>
        <w:ind w:left="450"/>
        <w:jc w:val="both"/>
      </w:pPr>
      <w:r>
        <w:rPr>
          <w:b/>
          <w:bCs/>
          <w:color w:val="000000"/>
          <w:sz w:val="24"/>
          <w:szCs w:val="24"/>
        </w:rPr>
        <w:t>(1)</w:t>
      </w:r>
      <w:r>
        <w:rPr>
          <w:color w:val="000000"/>
          <w:sz w:val="24"/>
          <w:szCs w:val="24"/>
        </w:rPr>
        <w:t xml:space="preserve"> соблюдать все обязательства, взятые на себя Пользователем в связи с присоединением к данному Соглашению; и</w:t>
      </w:r>
    </w:p>
    <w:p w:rsidR="005A4272" w:rsidRDefault="003C78D5">
      <w:pPr>
        <w:spacing w:before="240" w:after="240" w:line="240" w:lineRule="auto"/>
        <w:ind w:left="450"/>
        <w:jc w:val="both"/>
      </w:pPr>
      <w:r>
        <w:rPr>
          <w:b/>
          <w:bCs/>
          <w:color w:val="000000"/>
          <w:sz w:val="24"/>
          <w:szCs w:val="24"/>
        </w:rPr>
        <w:t>(2)</w:t>
      </w:r>
      <w:r>
        <w:rPr>
          <w:color w:val="000000"/>
          <w:sz w:val="24"/>
          <w:szCs w:val="24"/>
        </w:rPr>
        <w:t xml:space="preserve"> предоставлять достоверные о себе данные для создания личного аккаунта (кабинета); и</w:t>
      </w:r>
    </w:p>
    <w:p w:rsidR="005A4272" w:rsidRDefault="003C78D5">
      <w:pPr>
        <w:spacing w:before="240" w:after="240" w:line="240" w:lineRule="auto"/>
        <w:ind w:left="450"/>
        <w:jc w:val="both"/>
      </w:pPr>
      <w:r>
        <w:rPr>
          <w:b/>
          <w:bCs/>
          <w:color w:val="000000"/>
          <w:sz w:val="24"/>
          <w:szCs w:val="24"/>
        </w:rPr>
        <w:t>(3)</w:t>
      </w:r>
      <w:r>
        <w:rPr>
          <w:color w:val="000000"/>
          <w:sz w:val="24"/>
          <w:szCs w:val="24"/>
        </w:rPr>
        <w:t xml:space="preserve"> не выдавать себя за какое-либо другое лицо, включая, однако не ограничиваясь, не предоставлять какие-либо данные третьих лиц (без получения от них прямого, предвар</w:t>
      </w:r>
      <w:r>
        <w:rPr>
          <w:color w:val="000000"/>
          <w:sz w:val="24"/>
          <w:szCs w:val="24"/>
        </w:rPr>
        <w:t>ительного и осознанного согласия) для создания личного аккаунта (кабинета); и</w:t>
      </w:r>
    </w:p>
    <w:p w:rsidR="005A4272" w:rsidRDefault="003C78D5">
      <w:pPr>
        <w:spacing w:before="240" w:after="240" w:line="240" w:lineRule="auto"/>
        <w:ind w:left="450"/>
        <w:jc w:val="both"/>
      </w:pPr>
      <w:r>
        <w:rPr>
          <w:b/>
          <w:bCs/>
          <w:color w:val="000000"/>
          <w:sz w:val="24"/>
          <w:szCs w:val="24"/>
        </w:rPr>
        <w:t>(4)</w:t>
      </w:r>
      <w:r>
        <w:rPr>
          <w:color w:val="000000"/>
          <w:sz w:val="24"/>
          <w:szCs w:val="24"/>
        </w:rPr>
        <w:t xml:space="preserve"> информировать Компанию о хищении логинов, паролей или каких-либо других ключей доступа Пользователя к личному аккаунту (кабинету); и</w:t>
      </w:r>
    </w:p>
    <w:p w:rsidR="005A4272" w:rsidRDefault="003C78D5">
      <w:pPr>
        <w:spacing w:before="240" w:after="240" w:line="240" w:lineRule="auto"/>
        <w:ind w:left="450"/>
        <w:jc w:val="both"/>
      </w:pPr>
      <w:r>
        <w:rPr>
          <w:b/>
          <w:bCs/>
          <w:color w:val="000000"/>
          <w:sz w:val="24"/>
          <w:szCs w:val="24"/>
        </w:rPr>
        <w:t>(5)</w:t>
      </w:r>
      <w:r>
        <w:rPr>
          <w:color w:val="000000"/>
          <w:sz w:val="24"/>
          <w:szCs w:val="24"/>
        </w:rPr>
        <w:t xml:space="preserve"> не предоставлять третьим лицам доступ</w:t>
      </w:r>
      <w:r>
        <w:rPr>
          <w:color w:val="000000"/>
          <w:sz w:val="24"/>
          <w:szCs w:val="24"/>
        </w:rPr>
        <w:t xml:space="preserve"> к своему аккаунту (кабинету) и/или логины, пароли или другие ключи доступа; и</w:t>
      </w:r>
    </w:p>
    <w:p w:rsidR="005A4272" w:rsidRDefault="003C78D5">
      <w:pPr>
        <w:spacing w:before="240" w:after="240" w:line="240" w:lineRule="auto"/>
        <w:ind w:left="450"/>
        <w:jc w:val="both"/>
      </w:pPr>
      <w:r>
        <w:rPr>
          <w:b/>
          <w:bCs/>
          <w:color w:val="000000"/>
          <w:sz w:val="24"/>
          <w:szCs w:val="24"/>
        </w:rPr>
        <w:lastRenderedPageBreak/>
        <w:t>(6)</w:t>
      </w:r>
      <w:r>
        <w:rPr>
          <w:color w:val="000000"/>
          <w:sz w:val="24"/>
          <w:szCs w:val="24"/>
        </w:rPr>
        <w:t xml:space="preserve"> не загружать, не хранить, не публиковать, не распространять, не размещать, не рекламировать, не отправлять, не предоставлять доступ или иным образом не использовать Пользова</w:t>
      </w:r>
      <w:r>
        <w:rPr>
          <w:color w:val="000000"/>
          <w:sz w:val="24"/>
          <w:szCs w:val="24"/>
        </w:rPr>
        <w:t xml:space="preserve">тельский контент, который </w:t>
      </w:r>
      <w:r>
        <w:rPr>
          <w:b/>
          <w:bCs/>
          <w:color w:val="000000"/>
          <w:sz w:val="24"/>
          <w:szCs w:val="24"/>
        </w:rPr>
        <w:t>(а)</w:t>
      </w:r>
      <w:r>
        <w:rPr>
          <w:color w:val="000000"/>
          <w:sz w:val="24"/>
          <w:szCs w:val="24"/>
        </w:rPr>
        <w:t xml:space="preserve"> содержит угрозы, дискредитирует, оскорбляет, порочит честь и достоинство или деловую репутацию или нарушает неприкосновенность частной жизни других Пользователей или третьих лиц; и </w:t>
      </w:r>
      <w:r>
        <w:rPr>
          <w:b/>
          <w:bCs/>
          <w:color w:val="000000"/>
          <w:sz w:val="24"/>
          <w:szCs w:val="24"/>
        </w:rPr>
        <w:t>(б)</w:t>
      </w:r>
      <w:r>
        <w:rPr>
          <w:color w:val="000000"/>
          <w:sz w:val="24"/>
          <w:szCs w:val="24"/>
        </w:rPr>
        <w:t xml:space="preserve"> является спамом, буллингом, вульгарным ил</w:t>
      </w:r>
      <w:r>
        <w:rPr>
          <w:color w:val="000000"/>
          <w:sz w:val="24"/>
          <w:szCs w:val="24"/>
        </w:rPr>
        <w:t xml:space="preserve">и непристойным, содержит порнографические изображения и тексты, сцены сексуального характера, в том числе с участием несовершеннолетних, или сцены насилия, включая сексуальное, над людьми или животными; и </w:t>
      </w:r>
      <w:r>
        <w:rPr>
          <w:b/>
          <w:bCs/>
          <w:color w:val="000000"/>
          <w:sz w:val="24"/>
          <w:szCs w:val="24"/>
        </w:rPr>
        <w:t>(в)</w:t>
      </w:r>
      <w:r>
        <w:rPr>
          <w:color w:val="000000"/>
          <w:sz w:val="24"/>
          <w:szCs w:val="24"/>
        </w:rPr>
        <w:t xml:space="preserve"> содержит какие-либо формы подстрекательства к с</w:t>
      </w:r>
      <w:r>
        <w:rPr>
          <w:color w:val="000000"/>
          <w:sz w:val="24"/>
          <w:szCs w:val="24"/>
        </w:rPr>
        <w:t xml:space="preserve">уициду и/или пропагандирует или способствует разжиганию расовой, религиозной, этнической ненависти или вражды, пропагандирует фашизм или идеологию расового превосходства, или содержит экстремистские материалы; и </w:t>
      </w:r>
      <w:r>
        <w:rPr>
          <w:b/>
          <w:bCs/>
          <w:color w:val="000000"/>
          <w:sz w:val="24"/>
          <w:szCs w:val="24"/>
        </w:rPr>
        <w:t>(г)</w:t>
      </w:r>
      <w:r>
        <w:rPr>
          <w:color w:val="000000"/>
          <w:sz w:val="24"/>
          <w:szCs w:val="24"/>
        </w:rPr>
        <w:t xml:space="preserve"> пропагандирует нарушение прав или законн</w:t>
      </w:r>
      <w:r>
        <w:rPr>
          <w:color w:val="000000"/>
          <w:sz w:val="24"/>
          <w:szCs w:val="24"/>
        </w:rPr>
        <w:t xml:space="preserve">ых интересов других Пользователей или третьих лиц или пропагандирует преступление или содержит советы/руководства/инструкции по его совершению; и </w:t>
      </w:r>
      <w:r>
        <w:rPr>
          <w:b/>
          <w:bCs/>
          <w:color w:val="000000"/>
          <w:sz w:val="24"/>
          <w:szCs w:val="24"/>
        </w:rPr>
        <w:t>(д)</w:t>
      </w:r>
      <w:r>
        <w:rPr>
          <w:color w:val="000000"/>
          <w:sz w:val="24"/>
          <w:szCs w:val="24"/>
        </w:rPr>
        <w:t xml:space="preserve"> нарушает иные правила данного Соглашения или является запрещенным на основании действующего законодательст</w:t>
      </w:r>
      <w:r>
        <w:rPr>
          <w:color w:val="000000"/>
          <w:sz w:val="24"/>
          <w:szCs w:val="24"/>
        </w:rPr>
        <w:t>ва; и</w:t>
      </w:r>
    </w:p>
    <w:p w:rsidR="005A4272" w:rsidRDefault="003C78D5">
      <w:pPr>
        <w:spacing w:before="240" w:after="240" w:line="240" w:lineRule="auto"/>
        <w:ind w:left="450"/>
        <w:jc w:val="both"/>
      </w:pPr>
      <w:r>
        <w:rPr>
          <w:b/>
          <w:bCs/>
          <w:color w:val="000000"/>
          <w:sz w:val="24"/>
          <w:szCs w:val="24"/>
        </w:rPr>
        <w:t>(7)</w:t>
      </w:r>
      <w:r>
        <w:rPr>
          <w:color w:val="000000"/>
          <w:sz w:val="24"/>
          <w:szCs w:val="24"/>
        </w:rPr>
        <w:t xml:space="preserve"> не совершать какие-либо действия (с использованием средств автоматизации или без таких средств), направленные на сбор каких-либо персональных данных других Пользователей; и</w:t>
      </w:r>
    </w:p>
    <w:p w:rsidR="005A4272" w:rsidRDefault="003C78D5">
      <w:pPr>
        <w:spacing w:before="240" w:after="240" w:line="240" w:lineRule="auto"/>
        <w:ind w:left="450"/>
        <w:jc w:val="both"/>
      </w:pPr>
      <w:r>
        <w:rPr>
          <w:b/>
          <w:bCs/>
          <w:color w:val="000000"/>
          <w:sz w:val="24"/>
          <w:szCs w:val="24"/>
        </w:rPr>
        <w:t>(8)</w:t>
      </w:r>
      <w:r>
        <w:rPr>
          <w:color w:val="000000"/>
          <w:sz w:val="24"/>
          <w:szCs w:val="24"/>
        </w:rPr>
        <w:t xml:space="preserve"> не предпринимать какие-либо действия и не помогать третьим лицам в со</w:t>
      </w:r>
      <w:r>
        <w:rPr>
          <w:color w:val="000000"/>
          <w:sz w:val="24"/>
          <w:szCs w:val="24"/>
        </w:rPr>
        <w:t>вершении действий, направленных на подрыв работы Приложения и/или Услуг, включая, однако не ограничиваясь</w:t>
      </w:r>
      <w:r>
        <w:rPr>
          <w:b/>
          <w:bCs/>
          <w:color w:val="000000"/>
          <w:sz w:val="24"/>
          <w:szCs w:val="24"/>
        </w:rPr>
        <w:t>, (а)</w:t>
      </w:r>
      <w:r>
        <w:rPr>
          <w:color w:val="000000"/>
          <w:sz w:val="24"/>
          <w:szCs w:val="24"/>
        </w:rPr>
        <w:t xml:space="preserve"> загружать вирусы или вредоносный код; </w:t>
      </w:r>
      <w:r>
        <w:rPr>
          <w:b/>
          <w:bCs/>
          <w:color w:val="000000"/>
          <w:sz w:val="24"/>
          <w:szCs w:val="24"/>
        </w:rPr>
        <w:t>(б)</w:t>
      </w:r>
      <w:r>
        <w:rPr>
          <w:color w:val="000000"/>
          <w:sz w:val="24"/>
          <w:szCs w:val="24"/>
        </w:rPr>
        <w:t xml:space="preserve"> совершать действия, которые могут привести к отключению Приложения и/или Услуг, к нарушению нормальной </w:t>
      </w:r>
      <w:r>
        <w:rPr>
          <w:color w:val="000000"/>
          <w:sz w:val="24"/>
          <w:szCs w:val="24"/>
        </w:rPr>
        <w:t>работы Приложения или его программного обеспечения, или к ухудшению внешнего вида Приложения и/или Контента приложения.</w:t>
      </w:r>
    </w:p>
    <w:p w:rsidR="005A4272" w:rsidRDefault="003C78D5">
      <w:pPr>
        <w:spacing w:before="240" w:after="240" w:line="240" w:lineRule="auto"/>
        <w:ind w:left="450"/>
        <w:jc w:val="both"/>
      </w:pPr>
      <w:r>
        <w:rPr>
          <w:b/>
          <w:bCs/>
          <w:color w:val="000000"/>
          <w:sz w:val="24"/>
          <w:szCs w:val="24"/>
        </w:rPr>
        <w:t>(9)</w:t>
      </w:r>
      <w:r>
        <w:rPr>
          <w:color w:val="000000"/>
          <w:sz w:val="24"/>
          <w:szCs w:val="24"/>
        </w:rPr>
        <w:t xml:space="preserve"> не предпринимать какие-либо иные действия, которые являются незаконными, мошенническими, дискриминационными или вводящими в заблуждение.</w:t>
      </w:r>
    </w:p>
    <w:p w:rsidR="005A4272" w:rsidRDefault="003C78D5">
      <w:pPr>
        <w:spacing w:before="240" w:after="240" w:line="240" w:lineRule="auto"/>
        <w:jc w:val="both"/>
      </w:pPr>
      <w:r>
        <w:rPr>
          <w:b/>
          <w:bCs/>
          <w:color w:val="000000"/>
          <w:sz w:val="24"/>
          <w:szCs w:val="24"/>
        </w:rPr>
        <w:t>Права пользователей на размещенный контент</w:t>
      </w:r>
    </w:p>
    <w:p w:rsidR="005A4272" w:rsidRDefault="003C78D5">
      <w:pPr>
        <w:spacing w:before="240" w:after="240" w:line="240" w:lineRule="auto"/>
        <w:jc w:val="both"/>
      </w:pPr>
      <w:r>
        <w:rPr>
          <w:color w:val="000000"/>
          <w:sz w:val="24"/>
          <w:szCs w:val="24"/>
        </w:rPr>
        <w:t>5.2. Создаваемый Вами Пользовательский контент является объектом интеллекту</w:t>
      </w:r>
      <w:r>
        <w:rPr>
          <w:color w:val="000000"/>
          <w:sz w:val="24"/>
          <w:szCs w:val="24"/>
        </w:rPr>
        <w:t>альной собственности, защищается действующим законодательством, в связи с чем Компания не претендует на получение и не требует от Вас предоставления ей каких-либо прав собственности на Ваш Пользовательский контент. Ничто в тексте настоящего Соглашения не д</w:t>
      </w:r>
      <w:r>
        <w:rPr>
          <w:color w:val="000000"/>
          <w:sz w:val="24"/>
          <w:szCs w:val="24"/>
        </w:rPr>
        <w:t>олжно быть истолковано как лишение Пользователя прав на создаваемый им Пользовательский контент или их ограничение.</w:t>
      </w:r>
    </w:p>
    <w:p w:rsidR="005A4272" w:rsidRDefault="003C78D5">
      <w:pPr>
        <w:spacing w:before="240" w:after="240" w:line="240" w:lineRule="auto"/>
        <w:jc w:val="both"/>
      </w:pPr>
      <w:r>
        <w:rPr>
          <w:color w:val="000000"/>
          <w:sz w:val="24"/>
          <w:szCs w:val="24"/>
        </w:rPr>
        <w:t>5.3. Вместе с этим Вы предоставляете Компании неисключительную, не требующую лицензионных отчислений, действующую по всему миру лицензию (да</w:t>
      </w:r>
      <w:r>
        <w:rPr>
          <w:color w:val="000000"/>
          <w:sz w:val="24"/>
          <w:szCs w:val="24"/>
        </w:rPr>
        <w:t>лее "</w:t>
      </w:r>
      <w:r>
        <w:rPr>
          <w:b/>
          <w:bCs/>
          <w:color w:val="000000"/>
          <w:sz w:val="24"/>
          <w:szCs w:val="24"/>
        </w:rPr>
        <w:t>Лицензия</w:t>
      </w:r>
      <w:r>
        <w:rPr>
          <w:color w:val="000000"/>
          <w:sz w:val="24"/>
          <w:szCs w:val="24"/>
        </w:rPr>
        <w:t xml:space="preserve">") с правом передачи и выдачи сублицензий на хранение, использование, распространение, изменение, запуск, копирование, публичное </w:t>
      </w:r>
      <w:r>
        <w:rPr>
          <w:color w:val="000000"/>
          <w:sz w:val="24"/>
          <w:szCs w:val="24"/>
        </w:rPr>
        <w:lastRenderedPageBreak/>
        <w:t>исполнение или показ, перевод Вашего Пользовательского контента и создание производных работ на его основе.</w:t>
      </w:r>
    </w:p>
    <w:p w:rsidR="005A4272" w:rsidRDefault="003C78D5">
      <w:pPr>
        <w:spacing w:before="240" w:after="240" w:line="240" w:lineRule="auto"/>
        <w:jc w:val="both"/>
      </w:pPr>
      <w:r>
        <w:rPr>
          <w:color w:val="000000"/>
          <w:sz w:val="24"/>
          <w:szCs w:val="24"/>
        </w:rPr>
        <w:t>5.4. Д</w:t>
      </w:r>
      <w:r>
        <w:rPr>
          <w:color w:val="000000"/>
          <w:sz w:val="24"/>
          <w:szCs w:val="24"/>
        </w:rPr>
        <w:t>ействие выданной Вами таким образом Лицензии автоматически прекращается в случае удаления Вашего личного аккаунта (кабинета) или в случае удаления Приложения со смартфона или другого устройства.</w:t>
      </w:r>
    </w:p>
    <w:p w:rsidR="005A4272" w:rsidRDefault="003C78D5">
      <w:pPr>
        <w:spacing w:before="240" w:after="240" w:line="240" w:lineRule="auto"/>
        <w:jc w:val="both"/>
      </w:pPr>
      <w:r>
        <w:rPr>
          <w:color w:val="000000"/>
          <w:sz w:val="24"/>
          <w:szCs w:val="24"/>
        </w:rPr>
        <w:t>5.5. Компания обязуется предпринять все возможные действия, н</w:t>
      </w:r>
      <w:r>
        <w:rPr>
          <w:color w:val="000000"/>
          <w:sz w:val="24"/>
          <w:szCs w:val="24"/>
        </w:rPr>
        <w:t xml:space="preserve">аправленные на полное удаление Вашего Пользовательского контента сразу после наступления обстоятельств для прекращения Лицензии, за исключением следующих случаев когда: </w:t>
      </w:r>
      <w:r>
        <w:rPr>
          <w:b/>
          <w:bCs/>
          <w:color w:val="000000"/>
          <w:sz w:val="24"/>
          <w:szCs w:val="24"/>
        </w:rPr>
        <w:t>(1)</w:t>
      </w:r>
      <w:r>
        <w:rPr>
          <w:color w:val="000000"/>
          <w:sz w:val="24"/>
          <w:szCs w:val="24"/>
        </w:rPr>
        <w:t xml:space="preserve"> часть Вашего Пользовательского контента была использована другими Пользователями (н</w:t>
      </w:r>
      <w:r>
        <w:rPr>
          <w:color w:val="000000"/>
          <w:sz w:val="24"/>
          <w:szCs w:val="24"/>
        </w:rPr>
        <w:t xml:space="preserve">а основании выданной Вами ранее Лицензии, в таком случае Ваш Пользовательский контент будет доступным до тех пор другим Пользователям, пока другой Пользователь не совершит его удаление); или </w:t>
      </w:r>
      <w:r>
        <w:rPr>
          <w:b/>
          <w:bCs/>
          <w:color w:val="000000"/>
          <w:sz w:val="24"/>
          <w:szCs w:val="24"/>
        </w:rPr>
        <w:t>(2)</w:t>
      </w:r>
      <w:r>
        <w:rPr>
          <w:color w:val="000000"/>
          <w:sz w:val="24"/>
          <w:szCs w:val="24"/>
        </w:rPr>
        <w:t xml:space="preserve"> Пользовательский контент, размещенный Вами, является доказате</w:t>
      </w:r>
      <w:r>
        <w:rPr>
          <w:color w:val="000000"/>
          <w:sz w:val="24"/>
          <w:szCs w:val="24"/>
        </w:rPr>
        <w:t>льством какого-либо нарушения, проступка или преступления в уголовном, административном или гражданском производстве, или его последующее хранение требуется на основании требований действующего законодательства или полученного запроса от компетентного госу</w:t>
      </w:r>
      <w:r>
        <w:rPr>
          <w:color w:val="000000"/>
          <w:sz w:val="24"/>
          <w:szCs w:val="24"/>
        </w:rPr>
        <w:t xml:space="preserve">дарственного органа; или </w:t>
      </w:r>
      <w:r>
        <w:rPr>
          <w:b/>
          <w:bCs/>
          <w:color w:val="000000"/>
          <w:sz w:val="24"/>
          <w:szCs w:val="24"/>
        </w:rPr>
        <w:t>(3)</w:t>
      </w:r>
      <w:r>
        <w:rPr>
          <w:color w:val="000000"/>
          <w:sz w:val="24"/>
          <w:szCs w:val="24"/>
        </w:rPr>
        <w:t xml:space="preserve"> в других случаях, указанных в данном Соглашении.</w:t>
      </w:r>
    </w:p>
    <w:p w:rsidR="005A4272" w:rsidRDefault="003C78D5">
      <w:pPr>
        <w:spacing w:before="240" w:after="240" w:line="240" w:lineRule="auto"/>
        <w:jc w:val="both"/>
      </w:pPr>
      <w:r>
        <w:rPr>
          <w:b/>
          <w:bCs/>
          <w:color w:val="000000"/>
          <w:sz w:val="24"/>
          <w:szCs w:val="24"/>
        </w:rPr>
        <w:t>Требование к пользовательскому контенту</w:t>
      </w:r>
    </w:p>
    <w:p w:rsidR="005A4272" w:rsidRDefault="003C78D5">
      <w:pPr>
        <w:spacing w:before="240" w:after="240" w:line="240" w:lineRule="auto"/>
        <w:jc w:val="both"/>
      </w:pPr>
      <w:r>
        <w:rPr>
          <w:color w:val="000000"/>
          <w:sz w:val="24"/>
          <w:szCs w:val="24"/>
        </w:rPr>
        <w:t>5.6. Пользователям запрещается загружать какой-либо Пользовательский контент, который может принадлежать третьим лицам или права на исполь</w:t>
      </w:r>
      <w:r>
        <w:rPr>
          <w:color w:val="000000"/>
          <w:sz w:val="24"/>
          <w:szCs w:val="24"/>
        </w:rPr>
        <w:t>зование которого не были в необходимом объеме предоставлены такому Пользователю. Настоящим Пользователь берет на себя обязанность возместить Компании ВСЕ УБЫТКИ И СУДЕБНЫЕ ИЗДЕРЖКИ, КОТОРЫЕ БЫЛИ ЕЙ ПОНЕСЕНЫ В СВЯЗИ С ПРЕДЪЯВЛЕНИЕМ ИСКА ТРЕТЬИМИ ЛИЦАМИ О ТО</w:t>
      </w:r>
      <w:r>
        <w:rPr>
          <w:color w:val="000000"/>
          <w:sz w:val="24"/>
          <w:szCs w:val="24"/>
        </w:rPr>
        <w:t>М, ЧТО ОПУБЛИКОВАННЫЙ ПОЛЬЗОВАТЕЛЬСКИЙ КОНТЕНТ НАРУШАЕТ ПРАВА ИНТЕЛЛЕКТУАЛЬНОЙ СОБСТВЕННОСТИ ТАКИХ ТРЕТЬИХ ЛИЦ.</w:t>
      </w:r>
    </w:p>
    <w:p w:rsidR="005A4272" w:rsidRDefault="003C78D5">
      <w:pPr>
        <w:spacing w:before="240" w:after="240" w:line="240" w:lineRule="auto"/>
        <w:jc w:val="both"/>
      </w:pPr>
      <w:r>
        <w:rPr>
          <w:color w:val="000000"/>
          <w:sz w:val="24"/>
          <w:szCs w:val="24"/>
        </w:rPr>
        <w:t>5.7. Пользователю не рекомендуется загружать какой-либо Пользовательский контент, который может содержать конфиденциальную или иную личную инфор</w:t>
      </w:r>
      <w:r>
        <w:rPr>
          <w:color w:val="000000"/>
          <w:sz w:val="24"/>
          <w:szCs w:val="24"/>
        </w:rPr>
        <w:t>мацию. Компания признает любой Пользовательский контент таким, который не содержит конфиденциальной информации вовсе, а потому не берет на себя какие-либо обязательства по его защите от разглашения или посягательств третьих лиц.</w:t>
      </w:r>
    </w:p>
    <w:p w:rsidR="005A4272" w:rsidRDefault="003C78D5">
      <w:pPr>
        <w:spacing w:before="240" w:after="240" w:line="240" w:lineRule="auto"/>
        <w:jc w:val="both"/>
      </w:pPr>
      <w:r>
        <w:rPr>
          <w:color w:val="000000"/>
          <w:sz w:val="24"/>
          <w:szCs w:val="24"/>
        </w:rPr>
        <w:t xml:space="preserve">5.8. Компания не проверяет </w:t>
      </w:r>
      <w:r>
        <w:rPr>
          <w:color w:val="000000"/>
          <w:sz w:val="24"/>
          <w:szCs w:val="24"/>
        </w:rPr>
        <w:t>и не может проверить все материалы, публикуемые Пользователями в рамках создаваемого ими Пользовательского контента, в связи с чем Компания не несет ответственности за содержание такого Пользовательского контента, за его использование и/или его воздействие</w:t>
      </w:r>
      <w:r>
        <w:rPr>
          <w:color w:val="000000"/>
          <w:sz w:val="24"/>
          <w:szCs w:val="24"/>
        </w:rPr>
        <w:t xml:space="preserve"> на третьих лиц или других Пользователей. Управление или владение Приложением не означает, что Компания подтверждает, поддерживает, гарантирует, распространяет и/или верит в информацию, размещаемую в рамках Пользовательского контента.</w:t>
      </w:r>
    </w:p>
    <w:p w:rsidR="005A4272" w:rsidRDefault="003C78D5">
      <w:pPr>
        <w:spacing w:before="240" w:after="240" w:line="240" w:lineRule="auto"/>
        <w:jc w:val="both"/>
      </w:pPr>
      <w:r>
        <w:rPr>
          <w:color w:val="000000"/>
          <w:sz w:val="24"/>
          <w:szCs w:val="24"/>
        </w:rPr>
        <w:t>5.9. Пользователь явл</w:t>
      </w:r>
      <w:r>
        <w:rPr>
          <w:color w:val="000000"/>
          <w:sz w:val="24"/>
          <w:szCs w:val="24"/>
        </w:rPr>
        <w:t xml:space="preserve">яется ответственным за свою собственную защиту и защиту своего устройства от вирусов и прочего вредоносного ПО. Компания не </w:t>
      </w:r>
      <w:r>
        <w:rPr>
          <w:color w:val="000000"/>
          <w:sz w:val="24"/>
          <w:szCs w:val="24"/>
        </w:rPr>
        <w:lastRenderedPageBreak/>
        <w:t>берет на себя какую-либо ответственность за вред, причиненный в результате использования Приложения, его Услуг и/или Пользовательско</w:t>
      </w:r>
      <w:r>
        <w:rPr>
          <w:color w:val="000000"/>
          <w:sz w:val="24"/>
          <w:szCs w:val="24"/>
        </w:rPr>
        <w:t>го контента (включая его загрузку).</w:t>
      </w:r>
    </w:p>
    <w:p w:rsidR="005A4272" w:rsidRDefault="003C78D5">
      <w:pPr>
        <w:spacing w:before="240" w:after="240" w:line="240" w:lineRule="auto"/>
        <w:jc w:val="both"/>
      </w:pPr>
      <w:r>
        <w:rPr>
          <w:color w:val="000000"/>
          <w:sz w:val="24"/>
          <w:szCs w:val="24"/>
        </w:rPr>
        <w:t>5.10. Компания имеет право в любой момент проверить Пользовательский контент на предмет его соответствия требованиям данного Соглашения или действующему законодательству. Вместе с этим ничто в тексте данного Соглашения н</w:t>
      </w:r>
      <w:r>
        <w:rPr>
          <w:color w:val="000000"/>
          <w:sz w:val="24"/>
          <w:szCs w:val="24"/>
        </w:rPr>
        <w:t>е должно быть истолковано как прямая обязанность Компании проводить какую-либо самостоятельную проверку Пользовательского контента не иначе, как по запросу других Пользователей или третьих лиц.</w:t>
      </w:r>
    </w:p>
    <w:p w:rsidR="005A4272" w:rsidRDefault="003C78D5">
      <w:pPr>
        <w:spacing w:before="240" w:after="240" w:line="240" w:lineRule="auto"/>
        <w:jc w:val="both"/>
      </w:pPr>
      <w:r>
        <w:rPr>
          <w:color w:val="000000"/>
          <w:sz w:val="24"/>
          <w:szCs w:val="24"/>
        </w:rPr>
        <w:t>5.11. Если Вы столкнулись с Пользовательским контентом, которы</w:t>
      </w:r>
      <w:r>
        <w:rPr>
          <w:color w:val="000000"/>
          <w:sz w:val="24"/>
          <w:szCs w:val="24"/>
        </w:rPr>
        <w:t>й нарушает условия данного Соглашения или законные права и интересы Пользователей или третьих лиц, Вы можете направить свою жалобу следующим образом:</w:t>
      </w:r>
    </w:p>
    <w:p w:rsidR="005A4272" w:rsidRDefault="003C78D5">
      <w:pPr>
        <w:spacing w:before="240" w:after="240" w:line="240" w:lineRule="auto"/>
        <w:ind w:left="450"/>
        <w:jc w:val="both"/>
      </w:pPr>
      <w:r>
        <w:rPr>
          <w:i/>
          <w:iCs/>
          <w:color w:val="000000"/>
          <w:sz w:val="24"/>
          <w:szCs w:val="24"/>
        </w:rPr>
        <w:t>Отправить письмо на почту Dimavloger@mail.ru</w:t>
      </w:r>
    </w:p>
    <w:p w:rsidR="005A4272" w:rsidRDefault="003C78D5">
      <w:pPr>
        <w:spacing w:before="240" w:after="240" w:line="240" w:lineRule="auto"/>
        <w:jc w:val="both"/>
      </w:pPr>
      <w:r>
        <w:rPr>
          <w:color w:val="000000"/>
          <w:sz w:val="24"/>
          <w:szCs w:val="24"/>
        </w:rPr>
        <w:t>5.12. Если будет обнаружено, что Пользовательский контент нар</w:t>
      </w:r>
      <w:r>
        <w:rPr>
          <w:color w:val="000000"/>
          <w:sz w:val="24"/>
          <w:szCs w:val="24"/>
        </w:rPr>
        <w:t>ушает условия данного Соглашения или положения действующего законодательства, Компания имеет право по своему собственному усмотрению, в любой момент, без необходимости предупреждения Пользователя и взятия на себя какой-либо ответственности в будущем удалит</w:t>
      </w:r>
      <w:r>
        <w:rPr>
          <w:color w:val="000000"/>
          <w:sz w:val="24"/>
          <w:szCs w:val="24"/>
        </w:rPr>
        <w:t>ь такой Пользовательский контент вовсе, а в случае повторного нарушения - удалить Ваш личный аккаунт (кабинет).</w:t>
      </w:r>
    </w:p>
    <w:p w:rsidR="005A4272" w:rsidRDefault="003C78D5">
      <w:pPr>
        <w:spacing w:before="240" w:after="240" w:line="240" w:lineRule="auto"/>
        <w:jc w:val="both"/>
      </w:pPr>
      <w:r>
        <w:rPr>
          <w:color w:val="000000"/>
          <w:sz w:val="24"/>
          <w:szCs w:val="24"/>
        </w:rPr>
        <w:t>5.13. С целью исполнения требований ч. 1 статьи 10-6 Федерального закона "Об информации, информационных технологиях и о защите информации" Компа</w:t>
      </w:r>
      <w:r>
        <w:rPr>
          <w:color w:val="000000"/>
          <w:sz w:val="24"/>
          <w:szCs w:val="24"/>
        </w:rPr>
        <w:t>ния имеет право проводить внутренний мониторинг Пользовательского контента с целью соблюдения Пользователями ограничений, изложенных в Федеральном законе "Об информации, информационных технологиях и о защите информации".</w:t>
      </w:r>
    </w:p>
    <w:p w:rsidR="005A4272" w:rsidRDefault="003C78D5">
      <w:pPr>
        <w:spacing w:before="240" w:after="240" w:line="240" w:lineRule="auto"/>
        <w:jc w:val="both"/>
      </w:pPr>
      <w:r>
        <w:rPr>
          <w:b/>
          <w:bCs/>
          <w:color w:val="000000"/>
          <w:sz w:val="24"/>
          <w:szCs w:val="24"/>
        </w:rPr>
        <w:t>Отзывы о работе приложения</w:t>
      </w:r>
    </w:p>
    <w:p w:rsidR="005A4272" w:rsidRDefault="003C78D5">
      <w:pPr>
        <w:spacing w:before="240" w:after="240" w:line="240" w:lineRule="auto"/>
        <w:jc w:val="both"/>
      </w:pPr>
      <w:r>
        <w:rPr>
          <w:color w:val="000000"/>
          <w:sz w:val="24"/>
          <w:szCs w:val="24"/>
        </w:rPr>
        <w:t>5.14. Ка</w:t>
      </w:r>
      <w:r>
        <w:rPr>
          <w:color w:val="000000"/>
          <w:sz w:val="24"/>
          <w:szCs w:val="24"/>
        </w:rPr>
        <w:t>ждый Пользователь время от времени имеет право (но не обязанность) оставлять или направлять свои идеи, отзывы, предложения или проекты, направленные на улучшение работы Приложения или качества предоставляемых Услуг. Такие отзывы могут быть направлены Польз</w:t>
      </w:r>
      <w:r>
        <w:rPr>
          <w:color w:val="000000"/>
          <w:sz w:val="24"/>
          <w:szCs w:val="24"/>
        </w:rPr>
        <w:t>ователем следующим способом:</w:t>
      </w:r>
    </w:p>
    <w:p w:rsidR="005A4272" w:rsidRDefault="003C78D5">
      <w:pPr>
        <w:spacing w:before="240" w:after="240" w:line="240" w:lineRule="auto"/>
        <w:ind w:left="450"/>
        <w:jc w:val="both"/>
      </w:pPr>
      <w:r>
        <w:rPr>
          <w:i/>
          <w:iCs/>
          <w:color w:val="000000"/>
          <w:sz w:val="24"/>
          <w:szCs w:val="24"/>
        </w:rPr>
        <w:t>Отправить письмо на почту Dimavloger@mail.ru</w:t>
      </w:r>
    </w:p>
    <w:p w:rsidR="005A4272" w:rsidRDefault="003C78D5">
      <w:pPr>
        <w:spacing w:before="240" w:after="240" w:line="240" w:lineRule="auto"/>
        <w:jc w:val="both"/>
      </w:pPr>
      <w:r>
        <w:rPr>
          <w:color w:val="000000"/>
          <w:sz w:val="24"/>
          <w:szCs w:val="24"/>
        </w:rPr>
        <w:t>5.15. В случае направления такой идеи, отзыва, предложения или проекта Пользователь автоматически предоставляет нам неисключительную, не требующую лицензионных отчислений, действующу</w:t>
      </w:r>
      <w:r>
        <w:rPr>
          <w:color w:val="000000"/>
          <w:sz w:val="24"/>
          <w:szCs w:val="24"/>
        </w:rPr>
        <w:t>ю по всему миру лицензию с правом передачи и выдачи сублицензий на хранение, использование, распространение, изменение, запуск, копирование, публичное исполнение или показ, перевод Ваших идей, отзывов, предложений или проектов, а также создание производных</w:t>
      </w:r>
      <w:r>
        <w:rPr>
          <w:color w:val="000000"/>
          <w:sz w:val="24"/>
          <w:szCs w:val="24"/>
        </w:rPr>
        <w:t xml:space="preserve"> работ на их основе.</w:t>
      </w:r>
    </w:p>
    <w:p w:rsidR="005A4272" w:rsidRDefault="003C78D5">
      <w:pPr>
        <w:spacing w:before="240" w:after="240" w:line="240" w:lineRule="auto"/>
        <w:jc w:val="both"/>
      </w:pPr>
      <w:r>
        <w:rPr>
          <w:color w:val="000000"/>
          <w:sz w:val="24"/>
          <w:szCs w:val="24"/>
        </w:rPr>
        <w:t>5.16. Любая такая информация, предоставляемая Компании, автоматически признается неконфиденциальной.</w:t>
      </w:r>
    </w:p>
    <w:p w:rsidR="005A4272" w:rsidRDefault="003C78D5">
      <w:pPr>
        <w:spacing w:before="240" w:after="240" w:line="240" w:lineRule="auto"/>
        <w:ind w:left="450"/>
        <w:jc w:val="both"/>
      </w:pPr>
      <w:r>
        <w:rPr>
          <w:b/>
          <w:bCs/>
          <w:color w:val="000000"/>
          <w:sz w:val="24"/>
          <w:szCs w:val="24"/>
        </w:rPr>
        <w:lastRenderedPageBreak/>
        <w:br/>
      </w:r>
      <w:r>
        <w:rPr>
          <w:b/>
          <w:bCs/>
          <w:color w:val="000000"/>
          <w:sz w:val="24"/>
          <w:szCs w:val="24"/>
        </w:rPr>
        <w:br/>
        <w:t>6. РАЗМЕЩЕНИЕ РЕКЛАМЫ В ПРИЛОЖЕНИИ</w:t>
      </w:r>
    </w:p>
    <w:p w:rsidR="005A4272" w:rsidRDefault="003C78D5">
      <w:pPr>
        <w:spacing w:before="240" w:after="240" w:line="240" w:lineRule="auto"/>
        <w:jc w:val="both"/>
      </w:pPr>
      <w:r>
        <w:rPr>
          <w:b/>
          <w:bCs/>
          <w:color w:val="000000"/>
          <w:sz w:val="24"/>
          <w:szCs w:val="24"/>
        </w:rPr>
        <w:t>Размещение рекламы компанией</w:t>
      </w:r>
    </w:p>
    <w:p w:rsidR="005A4272" w:rsidRDefault="003C78D5">
      <w:pPr>
        <w:spacing w:before="240" w:after="240" w:line="240" w:lineRule="auto"/>
        <w:jc w:val="both"/>
      </w:pPr>
      <w:r>
        <w:rPr>
          <w:color w:val="000000"/>
          <w:sz w:val="24"/>
          <w:szCs w:val="24"/>
        </w:rPr>
        <w:t>6.1. Компания имеет право время от времени размещать какие-либо рекл</w:t>
      </w:r>
      <w:r>
        <w:rPr>
          <w:color w:val="000000"/>
          <w:sz w:val="24"/>
          <w:szCs w:val="24"/>
        </w:rPr>
        <w:t>амные или маркетинговые материалы.</w:t>
      </w:r>
    </w:p>
    <w:p w:rsidR="005A4272" w:rsidRDefault="003C78D5">
      <w:pPr>
        <w:spacing w:before="240" w:after="240" w:line="240" w:lineRule="auto"/>
        <w:jc w:val="both"/>
      </w:pPr>
      <w:r>
        <w:rPr>
          <w:b/>
          <w:bCs/>
          <w:color w:val="000000"/>
          <w:sz w:val="24"/>
          <w:szCs w:val="24"/>
        </w:rPr>
        <w:t>Размещение рекламы третьими лицами</w:t>
      </w:r>
    </w:p>
    <w:p w:rsidR="005A4272" w:rsidRDefault="003C78D5">
      <w:pPr>
        <w:spacing w:before="240" w:after="240" w:line="240" w:lineRule="auto"/>
        <w:jc w:val="both"/>
      </w:pPr>
      <w:r>
        <w:rPr>
          <w:color w:val="000000"/>
          <w:sz w:val="24"/>
          <w:szCs w:val="24"/>
        </w:rPr>
        <w:t>6.2. Контент приложения может содержать ссылки на веб-сайты третьих лиц и/или рекламные или маркетинговые материалы о товарах/услугах, предоставляемых такими третьими лицами (далее "</w:t>
      </w:r>
      <w:r>
        <w:rPr>
          <w:b/>
          <w:bCs/>
          <w:color w:val="000000"/>
          <w:sz w:val="24"/>
          <w:szCs w:val="24"/>
        </w:rPr>
        <w:t>Рекл</w:t>
      </w:r>
      <w:r>
        <w:rPr>
          <w:b/>
          <w:bCs/>
          <w:color w:val="000000"/>
          <w:sz w:val="24"/>
          <w:szCs w:val="24"/>
        </w:rPr>
        <w:t>ама третьих лиц</w:t>
      </w:r>
      <w:r>
        <w:rPr>
          <w:color w:val="000000"/>
          <w:sz w:val="24"/>
          <w:szCs w:val="24"/>
        </w:rPr>
        <w:t xml:space="preserve">"). КОМПАНИЯ НЕ БЕРЕТ НА СЕБЯ КАКУЮ-ЛИБО ОТВЕТСТВЕННОСТЬ </w:t>
      </w:r>
      <w:r>
        <w:rPr>
          <w:b/>
          <w:bCs/>
          <w:color w:val="000000"/>
          <w:sz w:val="24"/>
          <w:szCs w:val="24"/>
        </w:rPr>
        <w:t>(1)</w:t>
      </w:r>
      <w:r>
        <w:rPr>
          <w:color w:val="000000"/>
          <w:sz w:val="24"/>
          <w:szCs w:val="24"/>
        </w:rPr>
        <w:t xml:space="preserve"> ЗА СОДЕРЖАНИЕ РЕКЛАМЫ ТРЕТЬИХ ЛИЦ, А ТАКЖЕ ЗА НАЛИЧИЕ, КАЧЕСТВО И БЕЗОПАСНОСТЬ ПРОДВИГАЕМЫХ ТОВАРОВ/УСЛУГ В ТАКОЙ РЕКЛАМЕ; и </w:t>
      </w:r>
      <w:r>
        <w:rPr>
          <w:b/>
          <w:bCs/>
          <w:color w:val="000000"/>
          <w:sz w:val="24"/>
          <w:szCs w:val="24"/>
        </w:rPr>
        <w:t>(2)</w:t>
      </w:r>
      <w:r>
        <w:rPr>
          <w:color w:val="000000"/>
          <w:sz w:val="24"/>
          <w:szCs w:val="24"/>
        </w:rPr>
        <w:t xml:space="preserve"> ЗА КАКИЕ-ЛИБО УБЫТКИ, ПОТЕРИ ИЛИ УЩЕРБ, ПОНЕСЕННЫЕ </w:t>
      </w:r>
      <w:r>
        <w:rPr>
          <w:color w:val="000000"/>
          <w:sz w:val="24"/>
          <w:szCs w:val="24"/>
        </w:rPr>
        <w:t>ИЛИ ПРИЧИНЕННЫЕ ПОЛЬЗОВАТЕЛЮ В РЕЗУЛЬТАТЕ ПРОЧТЕНИЯ ИМ ТАКОЙ РЕКЛАМЫ, ИСПОЛЬЗОВАНИЯ ИМ ПРОДВИГАЕМЫХ В РЕКЛАМЕ ТРЕТЬИХ ЛИЦ ТОВАРОВ/УСЛУГ.</w:t>
      </w:r>
    </w:p>
    <w:p w:rsidR="005A4272" w:rsidRDefault="003C78D5">
      <w:pPr>
        <w:spacing w:before="240" w:after="240" w:line="240" w:lineRule="auto"/>
        <w:jc w:val="both"/>
      </w:pPr>
      <w:r>
        <w:rPr>
          <w:color w:val="000000"/>
          <w:sz w:val="24"/>
          <w:szCs w:val="24"/>
        </w:rPr>
        <w:t>6.3. В случае перехода на другой сайт через размещенную Рекламу третьих лиц, Компания не может гарантировать, что такой веб-сайт является безопасным для Пользователя и/или его компьютера. Ни что в тексте данного Соглашения не должно быть истолковано как за</w:t>
      </w:r>
      <w:r>
        <w:rPr>
          <w:color w:val="000000"/>
          <w:sz w:val="24"/>
          <w:szCs w:val="24"/>
        </w:rPr>
        <w:t>верение, поощрение, рекомендация или побуждение Пользователя воспользоваться Рекламой третьих лиц, посетить какие-либо сайты третьих лиц, а также попробовать, приобрести, воспользоваться какими-либо товарами/услугами третьих лиц.</w:t>
      </w:r>
    </w:p>
    <w:p w:rsidR="005A4272" w:rsidRDefault="003C78D5">
      <w:pPr>
        <w:spacing w:before="240" w:after="240" w:line="240" w:lineRule="auto"/>
        <w:jc w:val="both"/>
      </w:pPr>
      <w:r>
        <w:rPr>
          <w:color w:val="000000"/>
          <w:sz w:val="24"/>
          <w:szCs w:val="24"/>
        </w:rPr>
        <w:t xml:space="preserve">6.4. Вопросы, связанные с </w:t>
      </w:r>
      <w:r>
        <w:rPr>
          <w:color w:val="000000"/>
          <w:sz w:val="24"/>
          <w:szCs w:val="24"/>
        </w:rPr>
        <w:t>защитой персональных данных Пользователей при использовании ими Рекламы третьих лиц, регулируются Политикой обработки персональных данных.</w:t>
      </w:r>
    </w:p>
    <w:p w:rsidR="005A4272" w:rsidRDefault="003C78D5">
      <w:pPr>
        <w:spacing w:before="240" w:after="240" w:line="240" w:lineRule="auto"/>
        <w:ind w:left="450"/>
        <w:jc w:val="both"/>
      </w:pPr>
      <w:r>
        <w:rPr>
          <w:b/>
          <w:bCs/>
          <w:color w:val="000000"/>
          <w:sz w:val="24"/>
          <w:szCs w:val="24"/>
        </w:rPr>
        <w:br/>
      </w:r>
      <w:r>
        <w:rPr>
          <w:b/>
          <w:bCs/>
          <w:color w:val="000000"/>
          <w:sz w:val="24"/>
          <w:szCs w:val="24"/>
        </w:rPr>
        <w:br/>
        <w:t>7. ПРОВЕДЕНИЕ ОПЛАТЫ ЧЕРЕЗ ПРИЛОЖЕНИЕ</w:t>
      </w:r>
    </w:p>
    <w:p w:rsidR="005A4272" w:rsidRDefault="003C78D5">
      <w:pPr>
        <w:spacing w:before="240" w:after="240" w:line="240" w:lineRule="auto"/>
        <w:jc w:val="both"/>
      </w:pPr>
      <w:r>
        <w:rPr>
          <w:color w:val="000000"/>
          <w:sz w:val="24"/>
          <w:szCs w:val="24"/>
        </w:rPr>
        <w:t>7.1. Приложение не предоставляет возможность покупки каких-либо товаров/услуг</w:t>
      </w:r>
      <w:r>
        <w:rPr>
          <w:color w:val="000000"/>
          <w:sz w:val="24"/>
          <w:szCs w:val="24"/>
        </w:rPr>
        <w:t xml:space="preserve"> через него.</w:t>
      </w:r>
    </w:p>
    <w:p w:rsidR="005A4272" w:rsidRDefault="003C78D5">
      <w:pPr>
        <w:spacing w:before="240" w:after="240" w:line="240" w:lineRule="auto"/>
        <w:ind w:left="450"/>
        <w:jc w:val="both"/>
      </w:pPr>
      <w:r>
        <w:rPr>
          <w:b/>
          <w:bCs/>
          <w:color w:val="000000"/>
          <w:sz w:val="24"/>
          <w:szCs w:val="24"/>
        </w:rPr>
        <w:br/>
      </w:r>
      <w:r>
        <w:rPr>
          <w:b/>
          <w:bCs/>
          <w:color w:val="000000"/>
          <w:sz w:val="24"/>
          <w:szCs w:val="24"/>
        </w:rPr>
        <w:br/>
        <w:t>8. СОВЕРШЕНИЕ IN-APP ПОКУПОК</w:t>
      </w:r>
    </w:p>
    <w:p w:rsidR="005A4272" w:rsidRDefault="003C78D5">
      <w:pPr>
        <w:spacing w:before="240" w:after="240" w:line="240" w:lineRule="auto"/>
        <w:jc w:val="both"/>
      </w:pPr>
      <w:r>
        <w:rPr>
          <w:color w:val="000000"/>
          <w:sz w:val="24"/>
          <w:szCs w:val="24"/>
        </w:rPr>
        <w:t>8.1. Совершение каких-либо In-app покупок внутри Приложения не предусмотрено.</w:t>
      </w:r>
    </w:p>
    <w:p w:rsidR="005A4272" w:rsidRDefault="003C78D5">
      <w:pPr>
        <w:spacing w:before="240" w:after="240" w:line="240" w:lineRule="auto"/>
        <w:ind w:left="450"/>
        <w:jc w:val="both"/>
      </w:pPr>
      <w:r>
        <w:rPr>
          <w:b/>
          <w:bCs/>
          <w:color w:val="000000"/>
          <w:sz w:val="24"/>
          <w:szCs w:val="24"/>
        </w:rPr>
        <w:br/>
      </w:r>
      <w:r>
        <w:rPr>
          <w:b/>
          <w:bCs/>
          <w:color w:val="000000"/>
          <w:sz w:val="24"/>
          <w:szCs w:val="24"/>
        </w:rPr>
        <w:br/>
        <w:t>9. ДОСТУП К ПРИЛОЖЕНИЮ</w:t>
      </w:r>
    </w:p>
    <w:p w:rsidR="005A4272" w:rsidRDefault="003C78D5">
      <w:pPr>
        <w:spacing w:before="240" w:after="240" w:line="240" w:lineRule="auto"/>
        <w:jc w:val="both"/>
      </w:pPr>
      <w:r>
        <w:rPr>
          <w:b/>
          <w:bCs/>
          <w:color w:val="000000"/>
          <w:sz w:val="24"/>
          <w:szCs w:val="24"/>
        </w:rPr>
        <w:lastRenderedPageBreak/>
        <w:t>Общие положения</w:t>
      </w:r>
    </w:p>
    <w:p w:rsidR="005A4272" w:rsidRDefault="003C78D5">
      <w:pPr>
        <w:spacing w:before="240" w:after="240" w:line="240" w:lineRule="auto"/>
        <w:jc w:val="both"/>
      </w:pPr>
      <w:r>
        <w:rPr>
          <w:color w:val="000000"/>
          <w:sz w:val="24"/>
          <w:szCs w:val="24"/>
        </w:rPr>
        <w:t>9.1. Компания оставляет за собой право изменить или модифицировать Контент приложения в любой</w:t>
      </w:r>
      <w:r>
        <w:rPr>
          <w:color w:val="000000"/>
          <w:sz w:val="24"/>
          <w:szCs w:val="24"/>
        </w:rPr>
        <w:t xml:space="preserve"> момент без указания причины, по своему собственному усмотрению и без необходимости уведомления об этом Пользователя. Компания также оставляет за собой право модифицировать, прервать или прекратить работу части или всего Приложения в любой момент без каког</w:t>
      </w:r>
      <w:r>
        <w:rPr>
          <w:color w:val="000000"/>
          <w:sz w:val="24"/>
          <w:szCs w:val="24"/>
        </w:rPr>
        <w:t>о-либо дополнительного уведомления. В связи с изложенным Компания не берет на себя какую-либо ответственность перед Пользователями или третьими лицами за любые произведенные изменения, модификации, удаления, упразднения, прекращения или перерывы в работе П</w:t>
      </w:r>
      <w:r>
        <w:rPr>
          <w:color w:val="000000"/>
          <w:sz w:val="24"/>
          <w:szCs w:val="24"/>
        </w:rPr>
        <w:t>риложения.</w:t>
      </w:r>
    </w:p>
    <w:p w:rsidR="005A4272" w:rsidRDefault="003C78D5">
      <w:pPr>
        <w:spacing w:before="240" w:after="240" w:line="240" w:lineRule="auto"/>
        <w:jc w:val="both"/>
      </w:pPr>
      <w:r>
        <w:rPr>
          <w:color w:val="000000"/>
          <w:sz w:val="24"/>
          <w:szCs w:val="24"/>
        </w:rPr>
        <w:t>9.2. Компания не гарантирует, что Приложение и Услуги будут доступными Пользователю постоянно. Время от времени Компания может сталкиваться с проблемами в работе оборудования, ПО приложения или другими неполадками, в связи с чем Компании может п</w:t>
      </w:r>
      <w:r>
        <w:rPr>
          <w:color w:val="000000"/>
          <w:sz w:val="24"/>
          <w:szCs w:val="24"/>
        </w:rPr>
        <w:t>отребоваться время на изучение и устранение таких проблем. Такое устранение ошибок может привести к сбоям, задержкам или ошибкам в работе Приложения. Компания оставляет за собой право изменять, пересматривать, обновлять, приостанавливать, прекращать или ин</w:t>
      </w:r>
      <w:r>
        <w:rPr>
          <w:color w:val="000000"/>
          <w:sz w:val="24"/>
          <w:szCs w:val="24"/>
        </w:rPr>
        <w:t>ым образом изменять Приложение в любое время или по любой причине без предварительного уведомления. Пользователь соглашается с тем, что Компания не несет ответственности за какие-либо убытки, ущерб или неудобства, вызванные неспособностью Пользователя полу</w:t>
      </w:r>
      <w:r>
        <w:rPr>
          <w:color w:val="000000"/>
          <w:sz w:val="24"/>
          <w:szCs w:val="24"/>
        </w:rPr>
        <w:t>чить доступ или использовать Приложение во время простоя или прекращения работы Приложения. Ничто в условиях данного Соглашения не будет истолковано как обязывающее Нас поддерживать работу Приложения без остановок и сбоев.</w:t>
      </w:r>
    </w:p>
    <w:p w:rsidR="005A4272" w:rsidRDefault="003C78D5">
      <w:pPr>
        <w:spacing w:before="240" w:after="240" w:line="240" w:lineRule="auto"/>
        <w:jc w:val="both"/>
      </w:pPr>
      <w:r>
        <w:rPr>
          <w:b/>
          <w:bCs/>
          <w:color w:val="000000"/>
          <w:sz w:val="24"/>
          <w:szCs w:val="24"/>
        </w:rPr>
        <w:t>Предоставление обновлений</w:t>
      </w:r>
    </w:p>
    <w:p w:rsidR="005A4272" w:rsidRDefault="003C78D5">
      <w:pPr>
        <w:spacing w:before="240" w:after="240" w:line="240" w:lineRule="auto"/>
        <w:jc w:val="both"/>
      </w:pPr>
      <w:r>
        <w:rPr>
          <w:color w:val="000000"/>
          <w:sz w:val="24"/>
          <w:szCs w:val="24"/>
        </w:rPr>
        <w:t>9.3. Компания время от времени может предоставлять Обновления и требовать их инсталляции на смартфон или другое устройство Пользователя. В данном случае Пользователь является единственным ответственным лицом за установление Обновлений и несет полную ответс</w:t>
      </w:r>
      <w:r>
        <w:rPr>
          <w:color w:val="000000"/>
          <w:sz w:val="24"/>
          <w:szCs w:val="24"/>
        </w:rPr>
        <w:t>твенность за какие-либо убытки, потери, ущерб или упущенную выгоду, причиненную Пользователю несвоевременным установлением Обновлений или неустановлением их вовсе, несовместимостью установленных Обновлений и смартфона/другого устройства. Компания не предос</w:t>
      </w:r>
      <w:r>
        <w:rPr>
          <w:color w:val="000000"/>
          <w:sz w:val="24"/>
          <w:szCs w:val="24"/>
        </w:rPr>
        <w:t>тавляет какую-либо техническую поддержку или интернет соединение Пользователю для возможности получения доступа к Услугам и/или их Обновлениям.</w:t>
      </w:r>
    </w:p>
    <w:p w:rsidR="005A4272" w:rsidRDefault="003C78D5">
      <w:pPr>
        <w:spacing w:before="240" w:after="240" w:line="240" w:lineRule="auto"/>
        <w:jc w:val="both"/>
      </w:pPr>
      <w:r>
        <w:rPr>
          <w:b/>
          <w:bCs/>
          <w:color w:val="000000"/>
          <w:sz w:val="24"/>
          <w:szCs w:val="24"/>
        </w:rPr>
        <w:t>Удаление аккаунта</w:t>
      </w:r>
    </w:p>
    <w:p w:rsidR="005A4272" w:rsidRDefault="003C78D5">
      <w:pPr>
        <w:spacing w:before="240" w:after="240" w:line="240" w:lineRule="auto"/>
        <w:jc w:val="both"/>
      </w:pPr>
      <w:r>
        <w:rPr>
          <w:color w:val="000000"/>
          <w:sz w:val="24"/>
          <w:szCs w:val="24"/>
        </w:rPr>
        <w:t>9.4. Пользователь имеет право в любой момент прекратить использование Приложения посредством у</w:t>
      </w:r>
      <w:r>
        <w:rPr>
          <w:color w:val="000000"/>
          <w:sz w:val="24"/>
          <w:szCs w:val="24"/>
        </w:rPr>
        <w:t>даления его со своего смартфона или другого устройства.</w:t>
      </w:r>
    </w:p>
    <w:p w:rsidR="005A4272" w:rsidRDefault="003C78D5">
      <w:pPr>
        <w:spacing w:before="240" w:after="240" w:line="240" w:lineRule="auto"/>
        <w:jc w:val="both"/>
      </w:pPr>
      <w:r>
        <w:rPr>
          <w:color w:val="000000"/>
          <w:sz w:val="24"/>
          <w:szCs w:val="24"/>
        </w:rPr>
        <w:t xml:space="preserve">9.5. В случае </w:t>
      </w:r>
      <w:r>
        <w:rPr>
          <w:b/>
          <w:bCs/>
          <w:color w:val="000000"/>
          <w:sz w:val="24"/>
          <w:szCs w:val="24"/>
        </w:rPr>
        <w:t>(1)</w:t>
      </w:r>
      <w:r>
        <w:rPr>
          <w:color w:val="000000"/>
          <w:sz w:val="24"/>
          <w:szCs w:val="24"/>
        </w:rPr>
        <w:t xml:space="preserve"> нарушения Пользователем условий настоящего Соглашения или когда у Компании есть достаточные основания полагать, что такие нарушения были допущены; и/или </w:t>
      </w:r>
      <w:r>
        <w:rPr>
          <w:b/>
          <w:bCs/>
          <w:color w:val="000000"/>
          <w:sz w:val="24"/>
          <w:szCs w:val="24"/>
        </w:rPr>
        <w:t>(2)</w:t>
      </w:r>
      <w:r>
        <w:rPr>
          <w:color w:val="000000"/>
          <w:sz w:val="24"/>
          <w:szCs w:val="24"/>
        </w:rPr>
        <w:t xml:space="preserve"> нарушения прав интеллекту</w:t>
      </w:r>
      <w:r>
        <w:rPr>
          <w:color w:val="000000"/>
          <w:sz w:val="24"/>
          <w:szCs w:val="24"/>
        </w:rPr>
        <w:t xml:space="preserve">альной собственности Компании, других Пользователей или третьих лиц; и/или </w:t>
      </w:r>
      <w:r>
        <w:rPr>
          <w:b/>
          <w:bCs/>
          <w:color w:val="000000"/>
          <w:sz w:val="24"/>
          <w:szCs w:val="24"/>
        </w:rPr>
        <w:t>(3)</w:t>
      </w:r>
      <w:r>
        <w:rPr>
          <w:color w:val="000000"/>
          <w:sz w:val="24"/>
          <w:szCs w:val="24"/>
        </w:rPr>
        <w:t xml:space="preserve"> совершения действий, которые являются противозаконными, нарушают права и </w:t>
      </w:r>
      <w:r>
        <w:rPr>
          <w:color w:val="000000"/>
          <w:sz w:val="24"/>
          <w:szCs w:val="24"/>
        </w:rPr>
        <w:lastRenderedPageBreak/>
        <w:t xml:space="preserve">интересы Компании, других Пользователей или третьих лиц или подрывают работу Приложения или возможность </w:t>
      </w:r>
      <w:r>
        <w:rPr>
          <w:color w:val="000000"/>
          <w:sz w:val="24"/>
          <w:szCs w:val="24"/>
        </w:rPr>
        <w:t xml:space="preserve">использования Приложения другими Пользователями; и/или </w:t>
      </w:r>
      <w:r>
        <w:rPr>
          <w:b/>
          <w:bCs/>
          <w:color w:val="000000"/>
          <w:sz w:val="24"/>
          <w:szCs w:val="24"/>
        </w:rPr>
        <w:t>(4)</w:t>
      </w:r>
      <w:r>
        <w:rPr>
          <w:color w:val="000000"/>
          <w:sz w:val="24"/>
          <w:szCs w:val="24"/>
        </w:rPr>
        <w:t xml:space="preserve"> Пользователь использует Услуги или Приложение таким образом, что это может повлечь юридическую ответственность для Компании в будущем; и/или </w:t>
      </w:r>
      <w:r>
        <w:rPr>
          <w:b/>
          <w:bCs/>
          <w:color w:val="000000"/>
          <w:sz w:val="24"/>
          <w:szCs w:val="24"/>
        </w:rPr>
        <w:t>(5)</w:t>
      </w:r>
      <w:r>
        <w:rPr>
          <w:color w:val="000000"/>
          <w:sz w:val="24"/>
          <w:szCs w:val="24"/>
        </w:rPr>
        <w:t xml:space="preserve"> если этого требует действующее законодательство или </w:t>
      </w:r>
      <w:r>
        <w:rPr>
          <w:color w:val="000000"/>
          <w:sz w:val="24"/>
          <w:szCs w:val="24"/>
        </w:rPr>
        <w:t>компетентный государственный орган, Компания имеет право без предварительного уведомления в любой момент прекратить (остановить) доступ Пользователя к Приложению и Услугам посредством удаления его аккаунта.</w:t>
      </w:r>
    </w:p>
    <w:p w:rsidR="005A4272" w:rsidRDefault="003C78D5">
      <w:pPr>
        <w:spacing w:before="240" w:after="240" w:line="240" w:lineRule="auto"/>
        <w:jc w:val="both"/>
      </w:pPr>
      <w:r>
        <w:rPr>
          <w:color w:val="000000"/>
          <w:sz w:val="24"/>
          <w:szCs w:val="24"/>
        </w:rPr>
        <w:t>При наступлении обстоятельств, изложенных в преды</w:t>
      </w:r>
      <w:r>
        <w:rPr>
          <w:color w:val="000000"/>
          <w:sz w:val="24"/>
          <w:szCs w:val="24"/>
        </w:rPr>
        <w:t>дущем абзаце, Пользователю запрещено создавать какие-либо другие аккаунты в Приложении в будущем.</w:t>
      </w:r>
    </w:p>
    <w:p w:rsidR="005A4272" w:rsidRDefault="003C78D5">
      <w:pPr>
        <w:spacing w:before="240" w:after="240" w:line="240" w:lineRule="auto"/>
        <w:jc w:val="both"/>
      </w:pPr>
      <w:r>
        <w:rPr>
          <w:color w:val="000000"/>
          <w:sz w:val="24"/>
          <w:szCs w:val="24"/>
        </w:rPr>
        <w:t>9.6. Компания имеет право также удалить аккаунт Пользователя по причине его неактивности в течение 365 календарных дней подряд.</w:t>
      </w:r>
    </w:p>
    <w:p w:rsidR="005A4272" w:rsidRDefault="003C78D5">
      <w:pPr>
        <w:spacing w:before="240" w:after="240" w:line="240" w:lineRule="auto"/>
        <w:jc w:val="both"/>
      </w:pPr>
      <w:r>
        <w:rPr>
          <w:color w:val="000000"/>
          <w:sz w:val="24"/>
          <w:szCs w:val="24"/>
        </w:rPr>
        <w:t xml:space="preserve">9.7. Во всех случаях удаления </w:t>
      </w:r>
      <w:r>
        <w:rPr>
          <w:color w:val="000000"/>
          <w:sz w:val="24"/>
          <w:szCs w:val="24"/>
        </w:rPr>
        <w:t>аккаунта Пользователя или удаления Приложения со смартфона или другого устройства Пользователя все данные и информация, размещенные Пользователем в аккаунте и/или связанные с ним, будут безвозвратно удалены. Компания не берет на себя какую-либо ответственн</w:t>
      </w:r>
      <w:r>
        <w:rPr>
          <w:color w:val="000000"/>
          <w:sz w:val="24"/>
          <w:szCs w:val="24"/>
        </w:rPr>
        <w:t>ость за удаление таких данных и информации, а также за какой-либо вред, ущерб, убытки или упущенную выгоду, причиненную Пользователю таким удалением и/или отсутствием доступа к Услугам в целом.</w:t>
      </w:r>
    </w:p>
    <w:p w:rsidR="005A4272" w:rsidRDefault="003C78D5">
      <w:pPr>
        <w:spacing w:before="240" w:after="240" w:line="240" w:lineRule="auto"/>
        <w:ind w:left="450"/>
        <w:jc w:val="both"/>
      </w:pPr>
      <w:r>
        <w:rPr>
          <w:b/>
          <w:bCs/>
          <w:color w:val="000000"/>
          <w:sz w:val="24"/>
          <w:szCs w:val="24"/>
        </w:rPr>
        <w:br/>
      </w:r>
      <w:r>
        <w:rPr>
          <w:b/>
          <w:bCs/>
          <w:color w:val="000000"/>
          <w:sz w:val="24"/>
          <w:szCs w:val="24"/>
        </w:rPr>
        <w:br/>
        <w:t>10. ЗАДАТЬ ВОПРОС</w:t>
      </w:r>
    </w:p>
    <w:p w:rsidR="005A4272" w:rsidRDefault="003C78D5">
      <w:pPr>
        <w:spacing w:before="240" w:after="240" w:line="240" w:lineRule="auto"/>
        <w:jc w:val="both"/>
      </w:pPr>
      <w:r>
        <w:rPr>
          <w:color w:val="000000"/>
          <w:sz w:val="24"/>
          <w:szCs w:val="24"/>
        </w:rPr>
        <w:t>10.1. Если у Вас есть вопросы касательно у</w:t>
      </w:r>
      <w:r>
        <w:rPr>
          <w:color w:val="000000"/>
          <w:sz w:val="24"/>
          <w:szCs w:val="24"/>
        </w:rPr>
        <w:t>словий настоящего Соглашения или порядка/способа их исполнения, Вы можете адресовать нам свой вопрос следующим способом:</w:t>
      </w:r>
    </w:p>
    <w:p w:rsidR="005A4272" w:rsidRDefault="003C78D5">
      <w:pPr>
        <w:spacing w:before="240" w:after="240" w:line="240" w:lineRule="auto"/>
        <w:ind w:left="450"/>
        <w:jc w:val="both"/>
      </w:pPr>
      <w:r>
        <w:rPr>
          <w:i/>
          <w:iCs/>
          <w:color w:val="000000"/>
          <w:sz w:val="24"/>
          <w:szCs w:val="24"/>
        </w:rPr>
        <w:t>Отправить письмо на почту Dimavloger@mail.ru</w:t>
      </w:r>
    </w:p>
    <w:p w:rsidR="005A4272" w:rsidRDefault="003C78D5">
      <w:pPr>
        <w:spacing w:before="240" w:after="240" w:line="240" w:lineRule="auto"/>
        <w:jc w:val="both"/>
      </w:pPr>
      <w:r>
        <w:rPr>
          <w:color w:val="000000"/>
          <w:sz w:val="24"/>
          <w:szCs w:val="24"/>
        </w:rPr>
        <w:t>10.2. Сотрудники и представители Компании обязуются предпринять все возможные усилия для д</w:t>
      </w:r>
      <w:r>
        <w:rPr>
          <w:color w:val="000000"/>
          <w:sz w:val="24"/>
          <w:szCs w:val="24"/>
        </w:rPr>
        <w:t>ачи ответа на Ваш запрос в течение разумного периода времени.</w:t>
      </w:r>
    </w:p>
    <w:p w:rsidR="005A4272" w:rsidRDefault="003C78D5">
      <w:pPr>
        <w:spacing w:before="240" w:after="240" w:line="240" w:lineRule="auto"/>
        <w:ind w:left="450"/>
        <w:jc w:val="both"/>
      </w:pPr>
      <w:r>
        <w:rPr>
          <w:b/>
          <w:bCs/>
          <w:color w:val="000000"/>
          <w:sz w:val="24"/>
          <w:szCs w:val="24"/>
        </w:rPr>
        <w:br/>
      </w:r>
      <w:r>
        <w:rPr>
          <w:b/>
          <w:bCs/>
          <w:color w:val="000000"/>
          <w:sz w:val="24"/>
          <w:szCs w:val="24"/>
        </w:rPr>
        <w:br/>
        <w:t>11. ОТВЕТСТВЕННОСТЬ</w:t>
      </w:r>
    </w:p>
    <w:p w:rsidR="005A4272" w:rsidRDefault="003C78D5">
      <w:pPr>
        <w:spacing w:before="240" w:after="240" w:line="240" w:lineRule="auto"/>
        <w:jc w:val="both"/>
      </w:pPr>
      <w:r>
        <w:rPr>
          <w:color w:val="000000"/>
          <w:sz w:val="24"/>
          <w:szCs w:val="24"/>
        </w:rPr>
        <w:t>11.1. НИ ПРИ КАКИХ ОБСТОЯТЕЛЬСТВАХ КОМПАНИЯ ИЛИ ЕЕ ПРЕДСТАВИТЕЛИ НЕ НЕСУТ ОТВЕТСТВЕННОСТЬ ПЕРЕД ПОЛЬЗОВАТЕЛЕМ ИЛИ ПЕРЕД ЛЮБЫМИ ТРЕТЬИМИ ЛИЦАМИ:</w:t>
      </w:r>
    </w:p>
    <w:p w:rsidR="005A4272" w:rsidRDefault="003C78D5">
      <w:pPr>
        <w:spacing w:before="240" w:after="240" w:line="240" w:lineRule="auto"/>
        <w:ind w:left="450"/>
        <w:jc w:val="both"/>
      </w:pPr>
      <w:r>
        <w:rPr>
          <w:b/>
          <w:bCs/>
          <w:color w:val="000000"/>
          <w:sz w:val="24"/>
          <w:szCs w:val="24"/>
        </w:rPr>
        <w:t>(1)</w:t>
      </w:r>
      <w:r>
        <w:rPr>
          <w:color w:val="000000"/>
          <w:sz w:val="24"/>
          <w:szCs w:val="24"/>
        </w:rPr>
        <w:t xml:space="preserve"> ЗА ЛЮБОЙ КОСВЕННЫЙ, СЛУЧ</w:t>
      </w:r>
      <w:r>
        <w:rPr>
          <w:color w:val="000000"/>
          <w:sz w:val="24"/>
          <w:szCs w:val="24"/>
        </w:rPr>
        <w:t xml:space="preserve">АЙНЫЙ, НЕУМЫШЛЕННЫЙ УЩЕРБ, ВКЛЮЧАЯ УПУЩЕННУЮ ВЫГОДУ ИЛИ ПОТЕРЯННЫЕ ДАННЫЕ, ВРЕД ЧЕСТИ, ДОСТОИНСТВУ ИЛИ ДЕЛОВОЙ РЕПУТАЦИИ, ВЫЗВАННЫЙ ИСПОЛЬЗОВАНИЕМ ПРИЛОЖЕНИЯ, УСЛУГ ИЛИ ИНЫХ МАТЕРИАЛОВ, К КОТОРЫМ ПОЛЬЗОВАТЕЛЬ ИЛИ ИНЫЕ ЛИЦА ПОЛУЧИЛИ ДОСТУП С </w:t>
      </w:r>
      <w:r>
        <w:rPr>
          <w:color w:val="000000"/>
          <w:sz w:val="24"/>
          <w:szCs w:val="24"/>
        </w:rPr>
        <w:lastRenderedPageBreak/>
        <w:t>ПОМОЩЬЮ ПРИЛОЖЕ</w:t>
      </w:r>
      <w:r>
        <w:rPr>
          <w:color w:val="000000"/>
          <w:sz w:val="24"/>
          <w:szCs w:val="24"/>
        </w:rPr>
        <w:t>НИЯ, ДАЖЕ ЕСЛИ КОМПАНИЯ ПРЕДУПРЕЖДАЛА ИЛИ УКАЗЫВАЛА НА ВОЗМОЖНОСТЬ ТАКОГО ВРЕДА; и</w:t>
      </w:r>
    </w:p>
    <w:p w:rsidR="005A4272" w:rsidRDefault="003C78D5">
      <w:pPr>
        <w:spacing w:before="240" w:after="240" w:line="240" w:lineRule="auto"/>
        <w:ind w:left="450"/>
        <w:jc w:val="both"/>
      </w:pPr>
      <w:r>
        <w:rPr>
          <w:b/>
          <w:bCs/>
          <w:color w:val="000000"/>
          <w:sz w:val="24"/>
          <w:szCs w:val="24"/>
        </w:rPr>
        <w:t>(2)</w:t>
      </w:r>
      <w:r>
        <w:rPr>
          <w:color w:val="000000"/>
          <w:sz w:val="24"/>
          <w:szCs w:val="24"/>
        </w:rPr>
        <w:t xml:space="preserve"> ЗА ДЕЙСТВИЯ ДРУГИХ ПОЛЬЗОВАТЕЛЕЙ, ЗА РАЗМЕЩАЕМЫЙ ПОЛЬЗОВАТЕЛЯМИ ПОЛЬЗОВАТЕЛЬСКИЙ КОНТЕНТ, ЗА ТОВАРЫ/УСЛУГИ, ПРЕДОСТАВЛЯЕМЫЕ ТРЕТЬИМИ ЛИЦАМИ ИЛИ ДРУГИМИ ПОЛЬЗОВАТЕЛЯМИ (Д</w:t>
      </w:r>
      <w:r>
        <w:rPr>
          <w:color w:val="000000"/>
          <w:sz w:val="24"/>
          <w:szCs w:val="24"/>
        </w:rPr>
        <w:t>АЖЕ ЕСЛИ ДОСТУП К НИМ БЫЛ ПРЕДОСТАВЛЕН ЧЕРЕЗ НАШЕ ПРИЛОЖЕНИЕ), К КОТОРЫМ ПОЛЬЗОВАТЕЛЬ ПОЛУЧИЛ ДОСТУП; и</w:t>
      </w:r>
    </w:p>
    <w:p w:rsidR="005A4272" w:rsidRDefault="003C78D5">
      <w:pPr>
        <w:spacing w:before="240" w:after="240" w:line="240" w:lineRule="auto"/>
        <w:ind w:left="450"/>
        <w:jc w:val="both"/>
      </w:pPr>
      <w:r>
        <w:rPr>
          <w:b/>
          <w:bCs/>
          <w:color w:val="000000"/>
          <w:sz w:val="24"/>
          <w:szCs w:val="24"/>
        </w:rPr>
        <w:t>(3)</w:t>
      </w:r>
      <w:r>
        <w:rPr>
          <w:color w:val="000000"/>
          <w:sz w:val="24"/>
          <w:szCs w:val="24"/>
        </w:rPr>
        <w:t xml:space="preserve"> в случаях прямо предусмотренных условиями настоящего Соглашения или нормой действующего законодательства.</w:t>
      </w:r>
    </w:p>
    <w:p w:rsidR="005A4272" w:rsidRDefault="003C78D5">
      <w:pPr>
        <w:spacing w:before="240" w:after="240" w:line="240" w:lineRule="auto"/>
        <w:jc w:val="both"/>
      </w:pPr>
      <w:r>
        <w:rPr>
          <w:color w:val="000000"/>
          <w:sz w:val="24"/>
          <w:szCs w:val="24"/>
        </w:rPr>
        <w:t>11.2. Наша ответственность за все что угодно, связанное с использованием Приложения и/или Услуг, ограничивается настолько сильно, насколько это допускается действующим законодательством.</w:t>
      </w:r>
    </w:p>
    <w:p w:rsidR="005A4272" w:rsidRDefault="003C78D5">
      <w:pPr>
        <w:spacing w:before="240" w:after="240" w:line="240" w:lineRule="auto"/>
        <w:ind w:left="450"/>
        <w:jc w:val="both"/>
      </w:pPr>
      <w:r>
        <w:rPr>
          <w:b/>
          <w:bCs/>
          <w:color w:val="000000"/>
          <w:sz w:val="24"/>
          <w:szCs w:val="24"/>
        </w:rPr>
        <w:br/>
      </w:r>
      <w:r>
        <w:rPr>
          <w:b/>
          <w:bCs/>
          <w:color w:val="000000"/>
          <w:sz w:val="24"/>
          <w:szCs w:val="24"/>
        </w:rPr>
        <w:br/>
        <w:t>12. ПОРЯДОК РАЗРЕШЕНИЯ СПОРОВ</w:t>
      </w:r>
    </w:p>
    <w:p w:rsidR="005A4272" w:rsidRDefault="003C78D5">
      <w:pPr>
        <w:spacing w:before="240" w:after="240" w:line="240" w:lineRule="auto"/>
        <w:jc w:val="both"/>
      </w:pPr>
      <w:r>
        <w:rPr>
          <w:color w:val="000000"/>
          <w:sz w:val="24"/>
          <w:szCs w:val="24"/>
        </w:rPr>
        <w:t>12.1. В случае возникновения любых сп</w:t>
      </w:r>
      <w:r>
        <w:rPr>
          <w:color w:val="000000"/>
          <w:sz w:val="24"/>
          <w:szCs w:val="24"/>
        </w:rPr>
        <w:t>оров или разногласий, связанных с исполнением настоящего Соглашения, Пользователь и Компания приложат все усилия для их разрешения путем проведения переговоров между ними. В случае, если споры не будут разрешены путем переговоров, споры подлежат разрешению</w:t>
      </w:r>
      <w:r>
        <w:rPr>
          <w:color w:val="000000"/>
          <w:sz w:val="24"/>
          <w:szCs w:val="24"/>
        </w:rPr>
        <w:t xml:space="preserve"> в порядке, установленном действующим законодательством Российской Федерации.</w:t>
      </w:r>
    </w:p>
    <w:p w:rsidR="005A4272" w:rsidRDefault="003C78D5">
      <w:pPr>
        <w:spacing w:before="240" w:after="240" w:line="240" w:lineRule="auto"/>
        <w:ind w:left="450"/>
        <w:jc w:val="both"/>
      </w:pPr>
      <w:r>
        <w:rPr>
          <w:b/>
          <w:bCs/>
          <w:color w:val="000000"/>
          <w:sz w:val="24"/>
          <w:szCs w:val="24"/>
        </w:rPr>
        <w:br/>
      </w:r>
      <w:r>
        <w:rPr>
          <w:b/>
          <w:bCs/>
          <w:color w:val="000000"/>
          <w:sz w:val="24"/>
          <w:szCs w:val="24"/>
        </w:rPr>
        <w:br/>
        <w:t>13. ЗАКЛЮЧИТЕЛЬНЫЕ ПОЛОЖЕНИЯ</w:t>
      </w:r>
    </w:p>
    <w:p w:rsidR="005A4272" w:rsidRDefault="003C78D5">
      <w:pPr>
        <w:spacing w:before="240" w:after="240" w:line="240" w:lineRule="auto"/>
        <w:jc w:val="both"/>
      </w:pPr>
      <w:r>
        <w:rPr>
          <w:color w:val="000000"/>
          <w:sz w:val="24"/>
          <w:szCs w:val="24"/>
        </w:rPr>
        <w:t>13.1. Мы можем время от времени пересматривать, дополнять или изменять условия данного Соглашения. Такие изменения, как правило, не являются ретрос</w:t>
      </w:r>
      <w:r>
        <w:rPr>
          <w:color w:val="000000"/>
          <w:sz w:val="24"/>
          <w:szCs w:val="24"/>
        </w:rPr>
        <w:t>пективными.</w:t>
      </w:r>
    </w:p>
    <w:p w:rsidR="005A4272" w:rsidRDefault="003C78D5">
      <w:pPr>
        <w:spacing w:before="240" w:after="240" w:line="240" w:lineRule="auto"/>
        <w:jc w:val="both"/>
      </w:pPr>
      <w:r>
        <w:rPr>
          <w:color w:val="000000"/>
          <w:sz w:val="24"/>
          <w:szCs w:val="24"/>
        </w:rPr>
        <w:t>КОМПАНИЯ НЕ БЕРЕТ НА СЕБЯ КАКУЮ-ЛИБО ОБЯЗАННОСТЬ ПО УВЕДОМЛЕНИЮ ПОЛЬЗОВАТЕЛЕЙ О ПРЕДСТОЯЩИХ ИЛИ СОСТОЯВШИХСЯ ИЗМЕНЕНИЯХ ТЕКСТА СОГЛАШЕНИЯ. Посредством присоединения к условиям данного Соглашения Пользователь также берет на себя обязательство пе</w:t>
      </w:r>
      <w:r>
        <w:rPr>
          <w:color w:val="000000"/>
          <w:sz w:val="24"/>
          <w:szCs w:val="24"/>
        </w:rPr>
        <w:t>риодически просматривать условия данного Соглашения на предмет их изменения или дополнения.</w:t>
      </w:r>
    </w:p>
    <w:p w:rsidR="005A4272" w:rsidRDefault="003C78D5">
      <w:pPr>
        <w:spacing w:before="240" w:after="240" w:line="240" w:lineRule="auto"/>
        <w:jc w:val="both"/>
      </w:pPr>
      <w:r>
        <w:rPr>
          <w:color w:val="000000"/>
          <w:sz w:val="24"/>
          <w:szCs w:val="24"/>
        </w:rPr>
        <w:t>Если после проведенных изменений или дополнений в тексте Соглашения Пользователь продолжает пользоваться Приложением, это значит, что он ознакомлен с изменениями ил</w:t>
      </w:r>
      <w:r>
        <w:rPr>
          <w:color w:val="000000"/>
          <w:sz w:val="24"/>
          <w:szCs w:val="24"/>
        </w:rPr>
        <w:t>и дополнениями и их принял в полном объеме без каких-либо возражений.</w:t>
      </w:r>
    </w:p>
    <w:p w:rsidR="005A4272" w:rsidRDefault="003C78D5">
      <w:pPr>
        <w:spacing w:before="240" w:after="240" w:line="240" w:lineRule="auto"/>
        <w:jc w:val="both"/>
      </w:pPr>
      <w:r>
        <w:rPr>
          <w:color w:val="000000"/>
          <w:sz w:val="24"/>
          <w:szCs w:val="24"/>
        </w:rPr>
        <w:t>13.2. Если иное прямо не указано в положениях настоящего Соглашения или прямо не вытекает из норм действующего законодательства, к условиям настоящего Договора применяется материальное п</w:t>
      </w:r>
      <w:r>
        <w:rPr>
          <w:color w:val="000000"/>
          <w:sz w:val="24"/>
          <w:szCs w:val="24"/>
        </w:rPr>
        <w:t>раво Российской Федерации.</w:t>
      </w:r>
    </w:p>
    <w:p w:rsidR="005A4272" w:rsidRDefault="003C78D5">
      <w:pPr>
        <w:spacing w:before="240" w:after="240" w:line="240" w:lineRule="auto"/>
        <w:jc w:val="both"/>
      </w:pPr>
      <w:r>
        <w:rPr>
          <w:color w:val="000000"/>
          <w:sz w:val="24"/>
          <w:szCs w:val="24"/>
        </w:rPr>
        <w:lastRenderedPageBreak/>
        <w:t>13.3. Неотъемлемой частью настоящего Соглашение является Политика обработки персональных данных.</w:t>
      </w:r>
    </w:p>
    <w:p w:rsidR="005A4272" w:rsidRDefault="003C78D5">
      <w:pPr>
        <w:spacing w:before="240" w:after="240" w:line="240" w:lineRule="auto"/>
        <w:jc w:val="both"/>
      </w:pPr>
      <w:r>
        <w:rPr>
          <w:color w:val="000000"/>
          <w:sz w:val="24"/>
          <w:szCs w:val="24"/>
        </w:rPr>
        <w:t>13.4. Если одно или несколько условий данного Соглашения утратило свою юридическую силу или признано недействительным согласно дейст</w:t>
      </w:r>
      <w:r>
        <w:rPr>
          <w:color w:val="000000"/>
          <w:sz w:val="24"/>
          <w:szCs w:val="24"/>
        </w:rPr>
        <w:t>вующему законодательству, остальные условия Соглашения не теряют своей силы и продолжают действовать так, словно признанного недействительным или утратившим юридическую силу условия не существовало вовсе.</w:t>
      </w:r>
    </w:p>
    <w:p w:rsidR="005A4272" w:rsidRDefault="003C78D5">
      <w:pPr>
        <w:spacing w:before="240" w:after="240" w:line="240" w:lineRule="auto"/>
        <w:jc w:val="both"/>
      </w:pPr>
      <w:r>
        <w:rPr>
          <w:color w:val="000000"/>
          <w:sz w:val="24"/>
          <w:szCs w:val="24"/>
        </w:rPr>
        <w:t>13.5. Доступ к Приложению и его Услугам предоставля</w:t>
      </w:r>
      <w:r>
        <w:rPr>
          <w:color w:val="000000"/>
          <w:sz w:val="24"/>
          <w:szCs w:val="24"/>
        </w:rPr>
        <w:t>ется Пользователю "как есть", Мы не обещаем, не гарантируем, не подразумеваем, что Услуги и Приложение могут подходить или не подходить Вашим потребностям, целям, ожиданиям, и в связи с чем не гарантируем какого-либо специфического результата или последств</w:t>
      </w:r>
      <w:r>
        <w:rPr>
          <w:color w:val="000000"/>
          <w:sz w:val="24"/>
          <w:szCs w:val="24"/>
        </w:rPr>
        <w:t>ия в результате использования Вами Приложения и его Услуг.</w:t>
      </w:r>
    </w:p>
    <w:sectPr w:rsidR="005A4272" w:rsidSect="000F6147">
      <w:foot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8D5" w:rsidRDefault="003C78D5" w:rsidP="006E0FDA">
      <w:pPr>
        <w:spacing w:after="0" w:line="240" w:lineRule="auto"/>
      </w:pPr>
      <w:r>
        <w:separator/>
      </w:r>
    </w:p>
  </w:endnote>
  <w:endnote w:type="continuationSeparator" w:id="0">
    <w:p w:rsidR="003C78D5" w:rsidRDefault="003C78D5"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505966"/>
      <w:docPartObj>
        <w:docPartGallery w:val="Page Numbers (Bottom of Page)"/>
        <w:docPartUnique/>
      </w:docPartObj>
    </w:sdtPr>
    <w:sdtEndPr/>
    <w:sdtContent>
      <w:sdt>
        <w:sdtPr>
          <w:id w:val="634639568"/>
          <w:docPartObj>
            <w:docPartGallery w:val="Page Numbers (Top of Page)"/>
            <w:docPartUnique/>
          </w:docPartObj>
        </w:sdtPr>
        <w:sdtEndPr/>
        <w:sdtContent>
          <w:p w:rsidR="00AB222B" w:rsidRDefault="003C78D5">
            <w:pPr>
              <w:pStyle w:val="MyFooter"/>
              <w:jc w:val="right"/>
            </w:pPr>
            <w:r>
              <w:t xml:space="preserve">Page </w:t>
            </w:r>
            <w:r>
              <w:fldChar w:fldCharType="begin"/>
            </w:r>
            <w:r>
              <w:instrText xml:space="preserve">PAGE </w:instrText>
            </w:r>
            <w:r>
              <w:fldChar w:fldCharType="separate"/>
            </w:r>
            <w:r w:rsidR="00690456">
              <w:rPr>
                <w:noProof/>
              </w:rPr>
              <w:t>1</w:t>
            </w:r>
            <w:r>
              <w:fldChar w:fldCharType="end"/>
            </w:r>
            <w:r>
              <w:t xml:space="preserve"> of </w:t>
            </w:r>
            <w:r>
              <w:fldChar w:fldCharType="begin"/>
            </w:r>
            <w:r>
              <w:instrText xml:space="preserve">NUMPAGES  </w:instrText>
            </w:r>
            <w:r>
              <w:fldChar w:fldCharType="separate"/>
            </w:r>
            <w:r w:rsidR="00690456">
              <w:rPr>
                <w:noProof/>
              </w:rPr>
              <w:t>12</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8D5" w:rsidRDefault="003C78D5" w:rsidP="006E0FDA">
      <w:pPr>
        <w:spacing w:after="0" w:line="240" w:lineRule="auto"/>
      </w:pPr>
      <w:r>
        <w:separator/>
      </w:r>
    </w:p>
  </w:footnote>
  <w:footnote w:type="continuationSeparator" w:id="0">
    <w:p w:rsidR="003C78D5" w:rsidRDefault="003C78D5"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B649B"/>
    <w:multiLevelType w:val="hybridMultilevel"/>
    <w:tmpl w:val="C262B2CE"/>
    <w:lvl w:ilvl="0" w:tplc="419123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F30611C"/>
    <w:multiLevelType w:val="hybridMultilevel"/>
    <w:tmpl w:val="5C7EB39E"/>
    <w:lvl w:ilvl="0" w:tplc="41816559">
      <w:start w:val="1"/>
      <w:numFmt w:val="decimal"/>
      <w:lvlText w:val="%1."/>
      <w:lvlJc w:val="left"/>
      <w:pPr>
        <w:ind w:left="720" w:hanging="360"/>
      </w:pPr>
    </w:lvl>
    <w:lvl w:ilvl="1" w:tplc="41816559" w:tentative="1">
      <w:start w:val="1"/>
      <w:numFmt w:val="lowerLetter"/>
      <w:lvlText w:val="%2."/>
      <w:lvlJc w:val="left"/>
      <w:pPr>
        <w:ind w:left="1440" w:hanging="360"/>
      </w:pPr>
    </w:lvl>
    <w:lvl w:ilvl="2" w:tplc="41816559" w:tentative="1">
      <w:start w:val="1"/>
      <w:numFmt w:val="lowerRoman"/>
      <w:lvlText w:val="%3."/>
      <w:lvlJc w:val="right"/>
      <w:pPr>
        <w:ind w:left="2160" w:hanging="180"/>
      </w:pPr>
    </w:lvl>
    <w:lvl w:ilvl="3" w:tplc="41816559" w:tentative="1">
      <w:start w:val="1"/>
      <w:numFmt w:val="decimal"/>
      <w:lvlText w:val="%4."/>
      <w:lvlJc w:val="left"/>
      <w:pPr>
        <w:ind w:left="2880" w:hanging="360"/>
      </w:pPr>
    </w:lvl>
    <w:lvl w:ilvl="4" w:tplc="41816559" w:tentative="1">
      <w:start w:val="1"/>
      <w:numFmt w:val="lowerLetter"/>
      <w:lvlText w:val="%5."/>
      <w:lvlJc w:val="left"/>
      <w:pPr>
        <w:ind w:left="3600" w:hanging="360"/>
      </w:pPr>
    </w:lvl>
    <w:lvl w:ilvl="5" w:tplc="41816559" w:tentative="1">
      <w:start w:val="1"/>
      <w:numFmt w:val="lowerRoman"/>
      <w:lvlText w:val="%6."/>
      <w:lvlJc w:val="right"/>
      <w:pPr>
        <w:ind w:left="4320" w:hanging="180"/>
      </w:pPr>
    </w:lvl>
    <w:lvl w:ilvl="6" w:tplc="41816559" w:tentative="1">
      <w:start w:val="1"/>
      <w:numFmt w:val="decimal"/>
      <w:lvlText w:val="%7."/>
      <w:lvlJc w:val="left"/>
      <w:pPr>
        <w:ind w:left="5040" w:hanging="360"/>
      </w:pPr>
    </w:lvl>
    <w:lvl w:ilvl="7" w:tplc="41816559" w:tentative="1">
      <w:start w:val="1"/>
      <w:numFmt w:val="lowerLetter"/>
      <w:lvlText w:val="%8."/>
      <w:lvlJc w:val="left"/>
      <w:pPr>
        <w:ind w:left="5760" w:hanging="360"/>
      </w:pPr>
    </w:lvl>
    <w:lvl w:ilvl="8" w:tplc="41816559"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F064E"/>
    <w:rsid w:val="00065F9C"/>
    <w:rsid w:val="000F6147"/>
    <w:rsid w:val="00112029"/>
    <w:rsid w:val="00135412"/>
    <w:rsid w:val="00361FF4"/>
    <w:rsid w:val="003B5299"/>
    <w:rsid w:val="003C78D5"/>
    <w:rsid w:val="00493A0C"/>
    <w:rsid w:val="004D6B48"/>
    <w:rsid w:val="00531A4E"/>
    <w:rsid w:val="00535F5A"/>
    <w:rsid w:val="00555F58"/>
    <w:rsid w:val="005A4272"/>
    <w:rsid w:val="00690456"/>
    <w:rsid w:val="006E6663"/>
    <w:rsid w:val="008B3AC2"/>
    <w:rsid w:val="008F680D"/>
    <w:rsid w:val="00AC197E"/>
    <w:rsid w:val="00B21D59"/>
    <w:rsid w:val="00BD419F"/>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8E1DB"/>
  <w15:docId w15:val="{C19A2CE2-1A75-4C08-8A72-53FA1913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1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PHPDOCX">
    <w:name w:val="Heading 1 PHPDOCX"/>
    <w:basedOn w:val="a"/>
    <w:next w:val="a"/>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a"/>
    <w:next w:val="a"/>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a"/>
    <w:next w:val="a"/>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a"/>
    <w:next w:val="a"/>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a"/>
    <w:next w:val="a"/>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a"/>
    <w:next w:val="a"/>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a"/>
    <w:next w:val="a"/>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a"/>
    <w:next w:val="a"/>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a"/>
    <w:next w:val="a"/>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a"/>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a"/>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a"/>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a"/>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a"/>
    <w:next w:val="a"/>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a"/>
    <w:next w:val="a"/>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a"/>
    <w:next w:val="a"/>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a"/>
    <w:next w:val="a"/>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a"/>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Footer">
    <w:name w:val="MyFooter"/>
    <w:link w:val="MyFooterCar"/>
    <w:uiPriority w:val="99"/>
    <w:semiHidden/>
    <w:unhideWhenUsed/>
    <w:rsid w:val="006E0FDA"/>
    <w:rPr>
      <w:i/>
      <w:color w:val="808080"/>
      <w:sz w:val="20"/>
    </w:rPr>
  </w:style>
  <w:style w:type="character" w:customStyle="1" w:styleId="MyFooterCar">
    <w:name w:val="MyFooterCar"/>
    <w:link w:val="MyFooter"/>
    <w:uiPriority w:val="99"/>
    <w:semiHidden/>
    <w:unhideWhenUsed/>
    <w:rsid w:val="006E0FDA"/>
    <w:rPr>
      <w:i/>
      <w:color w:val="80808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Helvetic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Helvetic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A67AE-3C29-49FB-962D-ECC3164DA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3944</Words>
  <Characters>22487</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Lera</cp:lastModifiedBy>
  <cp:revision>7</cp:revision>
  <dcterms:created xsi:type="dcterms:W3CDTF">2012-01-10T09:29:00Z</dcterms:created>
  <dcterms:modified xsi:type="dcterms:W3CDTF">2022-11-22T08:07:00Z</dcterms:modified>
</cp:coreProperties>
</file>